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4CF8" w14:textId="77777777" w:rsidR="00C06858" w:rsidRDefault="005371E3" w:rsidP="00C06858">
      <w:pPr>
        <w:rPr>
          <w:rFonts w:ascii="Abadi" w:hAnsi="Abadi"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1CACC6A8" wp14:editId="1919F63C">
            <wp:extent cx="1816100" cy="173597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62" cy="179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1"/>
    </w:p>
    <w:p w14:paraId="6098DF3B" w14:textId="4FEBE6EF" w:rsidR="009B0F9A" w:rsidRPr="00EA0D82" w:rsidRDefault="0046432B" w:rsidP="00C06858">
      <w:pPr>
        <w:rPr>
          <w:rFonts w:ascii="Abadi" w:hAnsi="Abadi"/>
          <w:b/>
          <w:sz w:val="28"/>
          <w:szCs w:val="28"/>
          <w:u w:val="single"/>
        </w:rPr>
      </w:pPr>
      <w:r w:rsidRPr="00EA0D82">
        <w:rPr>
          <w:rFonts w:ascii="Abadi" w:hAnsi="Abadi"/>
          <w:bCs/>
          <w:i/>
          <w:iCs/>
          <w:sz w:val="24"/>
          <w:szCs w:val="24"/>
        </w:rPr>
        <w:t>Tu as envie de t’investir et de participer au bien-être des personnes ayant des problèmes</w:t>
      </w:r>
      <w:r w:rsidR="00C06858">
        <w:rPr>
          <w:rFonts w:ascii="Abadi" w:hAnsi="Abadi"/>
          <w:bCs/>
          <w:i/>
          <w:iCs/>
          <w:sz w:val="24"/>
          <w:szCs w:val="24"/>
        </w:rPr>
        <w:t xml:space="preserve"> </w:t>
      </w:r>
      <w:r w:rsidRPr="00EA0D82">
        <w:rPr>
          <w:rFonts w:ascii="Abadi" w:hAnsi="Abadi"/>
          <w:bCs/>
          <w:i/>
          <w:iCs/>
          <w:sz w:val="24"/>
          <w:szCs w:val="24"/>
        </w:rPr>
        <w:t>de santé mentale</w:t>
      </w:r>
      <w:r w:rsidR="004C6870" w:rsidRPr="00EA0D82">
        <w:rPr>
          <w:rFonts w:ascii="Abadi" w:hAnsi="Abadi"/>
          <w:bCs/>
          <w:i/>
          <w:iCs/>
          <w:sz w:val="24"/>
          <w:szCs w:val="24"/>
        </w:rPr>
        <w:t xml:space="preserve">, </w:t>
      </w:r>
      <w:r w:rsidRPr="00EA0D82">
        <w:rPr>
          <w:rFonts w:ascii="Abadi" w:hAnsi="Abadi"/>
          <w:bCs/>
          <w:i/>
          <w:iCs/>
          <w:sz w:val="24"/>
          <w:szCs w:val="24"/>
        </w:rPr>
        <w:t>d’itinérance</w:t>
      </w:r>
      <w:r w:rsidR="004C6870" w:rsidRPr="00EA0D82">
        <w:rPr>
          <w:rFonts w:ascii="Abadi" w:hAnsi="Abadi"/>
          <w:bCs/>
          <w:i/>
          <w:iCs/>
          <w:sz w:val="24"/>
          <w:szCs w:val="24"/>
        </w:rPr>
        <w:t xml:space="preserve"> et judiciaire?</w:t>
      </w:r>
    </w:p>
    <w:p w14:paraId="283DD475" w14:textId="74097D60" w:rsidR="00181E1B" w:rsidRPr="00EA0D82" w:rsidRDefault="00BF7F9C" w:rsidP="00A213A1">
      <w:pPr>
        <w:rPr>
          <w:rFonts w:ascii="Abadi" w:hAnsi="Abadi"/>
          <w:b/>
          <w:sz w:val="28"/>
          <w:szCs w:val="28"/>
          <w:u w:val="single"/>
        </w:rPr>
      </w:pPr>
      <w:r w:rsidRPr="00EA0D82">
        <w:rPr>
          <w:rFonts w:ascii="Abadi" w:hAnsi="Abadi"/>
          <w:noProof/>
        </w:rPr>
        <w:drawing>
          <wp:anchor distT="0" distB="0" distL="114300" distR="114300" simplePos="0" relativeHeight="251658240" behindDoc="1" locked="0" layoutInCell="1" allowOverlap="1" wp14:anchorId="121A4627" wp14:editId="74066C9F">
            <wp:simplePos x="0" y="0"/>
            <wp:positionH relativeFrom="margin">
              <wp:posOffset>1325245</wp:posOffset>
            </wp:positionH>
            <wp:positionV relativeFrom="paragraph">
              <wp:posOffset>205105</wp:posOffset>
            </wp:positionV>
            <wp:extent cx="3105150" cy="2209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32B" w:rsidRPr="00EA0D82">
        <w:rPr>
          <w:rFonts w:ascii="Abadi" w:hAnsi="Abadi"/>
          <w:bCs/>
          <w:i/>
          <w:iCs/>
          <w:sz w:val="24"/>
          <w:szCs w:val="24"/>
        </w:rPr>
        <w:t>Tu as envie d’intégrer une équipe de cœur, motivée, passionnée, rigoureuse et de</w:t>
      </w:r>
      <w:r w:rsidR="007179EA" w:rsidRPr="00EA0D82">
        <w:rPr>
          <w:rFonts w:ascii="Abadi" w:hAnsi="Abadi"/>
          <w:bCs/>
          <w:i/>
          <w:iCs/>
          <w:sz w:val="24"/>
          <w:szCs w:val="24"/>
        </w:rPr>
        <w:t xml:space="preserve"> </w:t>
      </w:r>
      <w:r w:rsidR="0046432B" w:rsidRPr="00EA0D82">
        <w:rPr>
          <w:rFonts w:ascii="Abadi" w:hAnsi="Abadi"/>
          <w:bCs/>
          <w:i/>
          <w:iCs/>
          <w:sz w:val="24"/>
          <w:szCs w:val="24"/>
        </w:rPr>
        <w:t>prendre part à de nouveaux défis</w:t>
      </w:r>
      <w:r w:rsidR="004C6870" w:rsidRPr="00EA0D82">
        <w:rPr>
          <w:rFonts w:ascii="Abadi" w:hAnsi="Abadi"/>
          <w:bCs/>
          <w:i/>
          <w:iCs/>
          <w:sz w:val="24"/>
          <w:szCs w:val="24"/>
        </w:rPr>
        <w:t>?</w:t>
      </w:r>
      <w:r w:rsidR="00A213A1" w:rsidRPr="00EA0D82">
        <w:rPr>
          <w:rFonts w:ascii="Abadi" w:hAnsi="Abadi"/>
          <w:b/>
          <w:sz w:val="28"/>
          <w:szCs w:val="28"/>
        </w:rPr>
        <w:t xml:space="preserve">  </w:t>
      </w:r>
      <w:r w:rsidR="00181E1B" w:rsidRPr="00EA0D82">
        <w:rPr>
          <w:rFonts w:ascii="Abadi" w:hAnsi="Abadi"/>
          <w:bCs/>
          <w:i/>
          <w:iCs/>
          <w:sz w:val="24"/>
          <w:szCs w:val="24"/>
        </w:rPr>
        <w:t>Tu désires faire partie d’une équipe reconnue dans le milieu</w:t>
      </w:r>
      <w:r w:rsidR="00A4324E" w:rsidRPr="00EA0D82">
        <w:rPr>
          <w:rFonts w:ascii="Abadi" w:hAnsi="Abadi"/>
          <w:bCs/>
          <w:i/>
          <w:iCs/>
          <w:sz w:val="24"/>
          <w:szCs w:val="24"/>
        </w:rPr>
        <w:t xml:space="preserve"> ?</w:t>
      </w:r>
    </w:p>
    <w:p w14:paraId="6DEE5C8C" w14:textId="306A2B3D" w:rsidR="0050081F" w:rsidRPr="007179EA" w:rsidRDefault="0050081F" w:rsidP="001376FA">
      <w:pPr>
        <w:spacing w:after="0" w:line="240" w:lineRule="auto"/>
        <w:jc w:val="center"/>
        <w:rPr>
          <w:rFonts w:asciiTheme="majorHAnsi" w:hAnsiTheme="majorHAnsi"/>
          <w:bCs/>
          <w:i/>
          <w:iCs/>
          <w:sz w:val="24"/>
          <w:szCs w:val="24"/>
        </w:rPr>
      </w:pPr>
    </w:p>
    <w:p w14:paraId="6FA4A397" w14:textId="33915C24" w:rsidR="0050081F" w:rsidRDefault="0050081F" w:rsidP="001376FA">
      <w:pPr>
        <w:spacing w:after="0" w:line="240" w:lineRule="auto"/>
        <w:jc w:val="center"/>
        <w:rPr>
          <w:bCs/>
          <w:i/>
          <w:iCs/>
          <w:sz w:val="24"/>
          <w:szCs w:val="24"/>
        </w:rPr>
      </w:pPr>
    </w:p>
    <w:p w14:paraId="0B930C5F" w14:textId="77777777" w:rsidR="00E67CC4" w:rsidRPr="00E67CC4" w:rsidRDefault="00E67CC4" w:rsidP="001376FA">
      <w:pPr>
        <w:spacing w:after="0" w:line="240" w:lineRule="auto"/>
        <w:jc w:val="center"/>
        <w:rPr>
          <w:rFonts w:ascii="Bell MT" w:hAnsi="Bell MT"/>
          <w:bCs/>
          <w:i/>
          <w:iCs/>
          <w:sz w:val="24"/>
          <w:szCs w:val="24"/>
        </w:rPr>
      </w:pPr>
    </w:p>
    <w:p w14:paraId="0DAEFB9F" w14:textId="77777777" w:rsidR="00E67CC4" w:rsidRDefault="00E67CC4" w:rsidP="001376FA">
      <w:pPr>
        <w:spacing w:after="0" w:line="240" w:lineRule="auto"/>
        <w:jc w:val="center"/>
        <w:rPr>
          <w:bCs/>
          <w:i/>
          <w:iCs/>
          <w:sz w:val="24"/>
          <w:szCs w:val="24"/>
        </w:rPr>
      </w:pPr>
    </w:p>
    <w:p w14:paraId="1536DDEC" w14:textId="77777777" w:rsidR="00E67CC4" w:rsidRDefault="00E67CC4" w:rsidP="001376FA">
      <w:pPr>
        <w:spacing w:after="0" w:line="240" w:lineRule="auto"/>
        <w:jc w:val="center"/>
        <w:rPr>
          <w:bCs/>
          <w:i/>
          <w:iCs/>
          <w:sz w:val="24"/>
          <w:szCs w:val="24"/>
        </w:rPr>
      </w:pPr>
    </w:p>
    <w:p w14:paraId="2C6A02FA" w14:textId="77777777" w:rsidR="00E67CC4" w:rsidRDefault="00E67CC4" w:rsidP="001376FA">
      <w:pPr>
        <w:spacing w:after="0" w:line="240" w:lineRule="auto"/>
        <w:jc w:val="center"/>
        <w:rPr>
          <w:bCs/>
          <w:i/>
          <w:iCs/>
          <w:sz w:val="24"/>
          <w:szCs w:val="24"/>
        </w:rPr>
      </w:pPr>
    </w:p>
    <w:p w14:paraId="41A1423C" w14:textId="77777777" w:rsidR="00E67CC4" w:rsidRDefault="00E67CC4" w:rsidP="001376FA">
      <w:pPr>
        <w:spacing w:after="0" w:line="240" w:lineRule="auto"/>
        <w:jc w:val="center"/>
        <w:rPr>
          <w:bCs/>
          <w:i/>
          <w:iCs/>
          <w:sz w:val="24"/>
          <w:szCs w:val="24"/>
        </w:rPr>
      </w:pPr>
    </w:p>
    <w:p w14:paraId="00657DAC" w14:textId="77777777" w:rsidR="00E67CC4" w:rsidRDefault="00E67CC4" w:rsidP="001376FA">
      <w:pPr>
        <w:spacing w:after="0" w:line="240" w:lineRule="auto"/>
        <w:jc w:val="center"/>
        <w:rPr>
          <w:bCs/>
          <w:i/>
          <w:iCs/>
          <w:sz w:val="24"/>
          <w:szCs w:val="24"/>
        </w:rPr>
      </w:pPr>
    </w:p>
    <w:p w14:paraId="02392A9F" w14:textId="77777777" w:rsidR="00E67CC4" w:rsidRDefault="00E67CC4" w:rsidP="001376FA">
      <w:pPr>
        <w:spacing w:after="0" w:line="240" w:lineRule="auto"/>
        <w:jc w:val="center"/>
        <w:rPr>
          <w:rFonts w:ascii="Bell MT" w:hAnsi="Bell MT"/>
          <w:b/>
          <w:i/>
          <w:iCs/>
          <w:sz w:val="28"/>
          <w:szCs w:val="28"/>
        </w:rPr>
      </w:pPr>
    </w:p>
    <w:p w14:paraId="0319AC59" w14:textId="6692EDE6" w:rsidR="0046432B" w:rsidRPr="00E67CC4" w:rsidRDefault="00280E64" w:rsidP="001376FA">
      <w:pPr>
        <w:spacing w:after="0" w:line="240" w:lineRule="auto"/>
        <w:jc w:val="center"/>
        <w:rPr>
          <w:rFonts w:ascii="Bell MT" w:hAnsi="Bell MT"/>
          <w:b/>
          <w:i/>
          <w:iCs/>
          <w:sz w:val="28"/>
          <w:szCs w:val="28"/>
        </w:rPr>
      </w:pPr>
      <w:r w:rsidRPr="00E67CC4">
        <w:rPr>
          <w:rFonts w:ascii="Bell MT" w:hAnsi="Bell MT"/>
          <w:b/>
          <w:i/>
          <w:iCs/>
          <w:sz w:val="28"/>
          <w:szCs w:val="28"/>
        </w:rPr>
        <w:t>Envoi</w:t>
      </w:r>
      <w:r w:rsidR="00C06858">
        <w:rPr>
          <w:rFonts w:ascii="Bell MT" w:hAnsi="Bell MT"/>
          <w:b/>
          <w:i/>
          <w:iCs/>
          <w:sz w:val="28"/>
          <w:szCs w:val="28"/>
        </w:rPr>
        <w:t>s</w:t>
      </w:r>
      <w:r w:rsidRPr="00E67CC4">
        <w:rPr>
          <w:rFonts w:ascii="Bell MT" w:hAnsi="Bell MT"/>
          <w:b/>
          <w:i/>
          <w:iCs/>
          <w:sz w:val="28"/>
          <w:szCs w:val="28"/>
        </w:rPr>
        <w:t>-nous ta candidature</w:t>
      </w:r>
      <w:r w:rsidR="003D6CFF" w:rsidRPr="00E67CC4">
        <w:rPr>
          <w:rFonts w:ascii="Bell MT" w:hAnsi="Bell MT"/>
          <w:b/>
          <w:i/>
          <w:iCs/>
          <w:sz w:val="28"/>
          <w:szCs w:val="28"/>
        </w:rPr>
        <w:t>!</w:t>
      </w:r>
      <w:r w:rsidR="0050081F" w:rsidRPr="00E67CC4">
        <w:rPr>
          <w:rFonts w:ascii="Bell MT" w:hAnsi="Bell MT"/>
          <w:b/>
          <w:sz w:val="28"/>
          <w:szCs w:val="28"/>
        </w:rPr>
        <w:t xml:space="preserve"> </w:t>
      </w:r>
    </w:p>
    <w:p w14:paraId="313AD018" w14:textId="77777777" w:rsidR="00E67CC4" w:rsidRDefault="00E67CC4" w:rsidP="001376FA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2E7E4339" w14:textId="77777777" w:rsidR="00E67CC4" w:rsidRDefault="00E67CC4" w:rsidP="001376FA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1795C6C9" w14:textId="313BCAB4" w:rsidR="007B4C6E" w:rsidRPr="00C06858" w:rsidRDefault="00F679BF" w:rsidP="001376FA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06858">
        <w:rPr>
          <w:rFonts w:ascii="Calibri" w:hAnsi="Calibri" w:cs="Calibri"/>
          <w:b/>
          <w:sz w:val="24"/>
          <w:szCs w:val="24"/>
        </w:rPr>
        <w:t>Description du poste</w:t>
      </w:r>
      <w:r w:rsidR="004522A6" w:rsidRPr="00C06858">
        <w:rPr>
          <w:rFonts w:ascii="Calibri" w:hAnsi="Calibri" w:cs="Calibri"/>
          <w:b/>
          <w:sz w:val="24"/>
          <w:szCs w:val="24"/>
        </w:rPr>
        <w:t xml:space="preserve"> – Service Toit d’Abord</w:t>
      </w:r>
    </w:p>
    <w:p w14:paraId="2752D1CB" w14:textId="1452C25D" w:rsidR="00F142D6" w:rsidRPr="00EA0D82" w:rsidRDefault="004D3E52" w:rsidP="0082538A">
      <w:pPr>
        <w:spacing w:line="240" w:lineRule="auto"/>
        <w:jc w:val="both"/>
        <w:rPr>
          <w:rFonts w:ascii="Abadi" w:hAnsi="Abadi" w:cstheme="minorHAnsi"/>
          <w:sz w:val="24"/>
          <w:szCs w:val="24"/>
        </w:rPr>
      </w:pPr>
      <w:r w:rsidRPr="00EA0D82">
        <w:rPr>
          <w:rFonts w:ascii="Abadi" w:hAnsi="Abadi" w:cstheme="minorHAnsi"/>
          <w:sz w:val="24"/>
          <w:szCs w:val="24"/>
        </w:rPr>
        <w:t>L'</w:t>
      </w:r>
      <w:proofErr w:type="spellStart"/>
      <w:r w:rsidRPr="00EA0D82">
        <w:rPr>
          <w:rFonts w:ascii="Abadi" w:hAnsi="Abadi" w:cstheme="minorHAnsi"/>
          <w:sz w:val="24"/>
          <w:szCs w:val="24"/>
        </w:rPr>
        <w:t>intervenant</w:t>
      </w:r>
      <w:r w:rsidR="001A05F2" w:rsidRPr="00EA0D82">
        <w:rPr>
          <w:rFonts w:ascii="Abadi" w:hAnsi="Abadi" w:cstheme="minorHAnsi"/>
          <w:sz w:val="24"/>
          <w:szCs w:val="24"/>
        </w:rPr>
        <w:t>-e</w:t>
      </w:r>
      <w:proofErr w:type="spellEnd"/>
      <w:r w:rsidRPr="00EA0D82">
        <w:rPr>
          <w:rFonts w:ascii="Abadi" w:hAnsi="Abadi" w:cstheme="minorHAnsi"/>
          <w:sz w:val="24"/>
          <w:szCs w:val="24"/>
        </w:rPr>
        <w:t xml:space="preserve"> communautaire est responsable du s</w:t>
      </w:r>
      <w:r w:rsidR="00EA0D82">
        <w:rPr>
          <w:rFonts w:ascii="Abadi" w:hAnsi="Abadi" w:cstheme="minorHAnsi"/>
          <w:sz w:val="24"/>
          <w:szCs w:val="24"/>
        </w:rPr>
        <w:t>outien</w:t>
      </w:r>
      <w:r w:rsidRPr="00EA0D82">
        <w:rPr>
          <w:rFonts w:ascii="Abadi" w:hAnsi="Abadi" w:cstheme="minorHAnsi"/>
          <w:sz w:val="24"/>
          <w:szCs w:val="24"/>
        </w:rPr>
        <w:t xml:space="preserve"> et de l'accompagnement des </w:t>
      </w:r>
      <w:proofErr w:type="spellStart"/>
      <w:r w:rsidRPr="00EA0D82">
        <w:rPr>
          <w:rFonts w:ascii="Abadi" w:hAnsi="Abadi" w:cstheme="minorHAnsi"/>
          <w:sz w:val="24"/>
          <w:szCs w:val="24"/>
        </w:rPr>
        <w:t>participant</w:t>
      </w:r>
      <w:r w:rsidR="001A05F2" w:rsidRPr="00EA0D82">
        <w:rPr>
          <w:rFonts w:ascii="Abadi" w:hAnsi="Abadi" w:cstheme="minorHAnsi"/>
          <w:sz w:val="24"/>
          <w:szCs w:val="24"/>
        </w:rPr>
        <w:t>-e</w:t>
      </w:r>
      <w:r w:rsidRPr="00EA0D82">
        <w:rPr>
          <w:rFonts w:ascii="Abadi" w:hAnsi="Abadi" w:cstheme="minorHAnsi"/>
          <w:sz w:val="24"/>
          <w:szCs w:val="24"/>
        </w:rPr>
        <w:t>s</w:t>
      </w:r>
      <w:proofErr w:type="spellEnd"/>
      <w:r w:rsidRPr="00EA0D82">
        <w:rPr>
          <w:rFonts w:ascii="Abadi" w:hAnsi="Abadi" w:cstheme="minorHAnsi"/>
          <w:sz w:val="24"/>
          <w:szCs w:val="24"/>
        </w:rPr>
        <w:t xml:space="preserve"> dans leurs milieux de vie, en respectant la philosophie, les objectifs et les pratiques d'intervention de l'organisme. L'</w:t>
      </w:r>
      <w:proofErr w:type="spellStart"/>
      <w:r w:rsidRPr="00EA0D82">
        <w:rPr>
          <w:rFonts w:ascii="Abadi" w:hAnsi="Abadi" w:cstheme="minorHAnsi"/>
          <w:sz w:val="24"/>
          <w:szCs w:val="24"/>
        </w:rPr>
        <w:t>intervenant</w:t>
      </w:r>
      <w:r w:rsidR="001A05F2" w:rsidRPr="00EA0D82">
        <w:rPr>
          <w:rFonts w:ascii="Abadi" w:hAnsi="Abadi" w:cstheme="minorHAnsi"/>
          <w:sz w:val="24"/>
          <w:szCs w:val="24"/>
        </w:rPr>
        <w:t>-e</w:t>
      </w:r>
      <w:proofErr w:type="spellEnd"/>
      <w:r w:rsidRPr="00EA0D82">
        <w:rPr>
          <w:rFonts w:ascii="Abadi" w:hAnsi="Abadi" w:cstheme="minorHAnsi"/>
          <w:sz w:val="24"/>
          <w:szCs w:val="24"/>
        </w:rPr>
        <w:t xml:space="preserve"> devra accompagner les personnes dans d</w:t>
      </w:r>
      <w:r w:rsidR="00BB73A4" w:rsidRPr="00EA0D82">
        <w:rPr>
          <w:rFonts w:ascii="Abadi" w:hAnsi="Abadi" w:cstheme="minorHAnsi"/>
          <w:sz w:val="24"/>
          <w:szCs w:val="24"/>
        </w:rPr>
        <w:t xml:space="preserve">iverses démarches </w:t>
      </w:r>
      <w:r w:rsidR="004C6870" w:rsidRPr="00EA0D82">
        <w:rPr>
          <w:rFonts w:ascii="Abadi" w:hAnsi="Abadi" w:cstheme="minorHAnsi"/>
          <w:sz w:val="24"/>
          <w:szCs w:val="24"/>
        </w:rPr>
        <w:t xml:space="preserve">au </w:t>
      </w:r>
      <w:r w:rsidR="00BB73A4" w:rsidRPr="00EA0D82">
        <w:rPr>
          <w:rFonts w:ascii="Abadi" w:hAnsi="Abadi" w:cstheme="minorHAnsi"/>
          <w:sz w:val="24"/>
          <w:szCs w:val="24"/>
        </w:rPr>
        <w:t>niveau de leur santé</w:t>
      </w:r>
      <w:r w:rsidR="004C6870" w:rsidRPr="00EA0D82">
        <w:rPr>
          <w:rFonts w:ascii="Abadi" w:hAnsi="Abadi" w:cstheme="minorHAnsi"/>
          <w:sz w:val="24"/>
          <w:szCs w:val="24"/>
        </w:rPr>
        <w:t xml:space="preserve"> mentale ou physique</w:t>
      </w:r>
      <w:r w:rsidR="00BB73A4" w:rsidRPr="00EA0D82">
        <w:rPr>
          <w:rFonts w:ascii="Abadi" w:hAnsi="Abadi" w:cstheme="minorHAnsi"/>
          <w:sz w:val="24"/>
          <w:szCs w:val="24"/>
        </w:rPr>
        <w:t xml:space="preserve">, </w:t>
      </w:r>
      <w:r w:rsidR="004C6870" w:rsidRPr="00EA0D82">
        <w:rPr>
          <w:rFonts w:ascii="Abadi" w:hAnsi="Abadi" w:cstheme="minorHAnsi"/>
          <w:sz w:val="24"/>
          <w:szCs w:val="24"/>
        </w:rPr>
        <w:t xml:space="preserve">au niveau </w:t>
      </w:r>
      <w:r w:rsidR="00BB73A4" w:rsidRPr="00EA0D82">
        <w:rPr>
          <w:rFonts w:ascii="Abadi" w:hAnsi="Abadi" w:cstheme="minorHAnsi"/>
          <w:sz w:val="24"/>
          <w:szCs w:val="24"/>
        </w:rPr>
        <w:t>de leur stabilité en logement ainsi que des accompagnements au niveau judiciaire</w:t>
      </w:r>
      <w:r w:rsidR="00BF53B9">
        <w:rPr>
          <w:rFonts w:ascii="Abadi" w:hAnsi="Abadi" w:cstheme="minorHAnsi"/>
          <w:sz w:val="24"/>
          <w:szCs w:val="24"/>
        </w:rPr>
        <w:t xml:space="preserve"> ou toutes autres démarches administratives et sociales</w:t>
      </w:r>
      <w:r w:rsidR="00BB73A4" w:rsidRPr="00EA0D82">
        <w:rPr>
          <w:rFonts w:ascii="Abadi" w:hAnsi="Abadi" w:cstheme="minorHAnsi"/>
          <w:sz w:val="24"/>
          <w:szCs w:val="24"/>
        </w:rPr>
        <w:t>.</w:t>
      </w:r>
      <w:r w:rsidR="004C6870" w:rsidRPr="00EA0D82">
        <w:rPr>
          <w:rFonts w:ascii="Abadi" w:hAnsi="Abadi" w:cstheme="minorHAnsi"/>
          <w:sz w:val="24"/>
          <w:szCs w:val="24"/>
        </w:rPr>
        <w:t xml:space="preserve"> Le spectre des accompagnements est donc large en vue d’offrir un mieux-être </w:t>
      </w:r>
      <w:r w:rsidR="005D60FB">
        <w:rPr>
          <w:rFonts w:ascii="Abadi" w:hAnsi="Abadi" w:cstheme="minorHAnsi"/>
          <w:sz w:val="24"/>
          <w:szCs w:val="24"/>
        </w:rPr>
        <w:t>aux personnes supportés par l’organisme</w:t>
      </w:r>
      <w:r w:rsidR="004C6870" w:rsidRPr="00EA0D82">
        <w:rPr>
          <w:rFonts w:ascii="Abadi" w:hAnsi="Abadi" w:cstheme="minorHAnsi"/>
          <w:sz w:val="24"/>
          <w:szCs w:val="24"/>
        </w:rPr>
        <w:t>.</w:t>
      </w:r>
      <w:r w:rsidR="00BB73A4" w:rsidRPr="00EA0D82">
        <w:rPr>
          <w:rFonts w:ascii="Abadi" w:hAnsi="Abadi" w:cstheme="minorHAnsi"/>
          <w:sz w:val="24"/>
          <w:szCs w:val="24"/>
        </w:rPr>
        <w:t xml:space="preserve"> </w:t>
      </w:r>
    </w:p>
    <w:p w14:paraId="11284532" w14:textId="77777777" w:rsidR="003F5E22" w:rsidRPr="00C06858" w:rsidRDefault="003F5E22" w:rsidP="003F5E2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06858">
        <w:rPr>
          <w:rFonts w:cstheme="minorHAnsi"/>
          <w:b/>
          <w:sz w:val="24"/>
          <w:szCs w:val="24"/>
        </w:rPr>
        <w:t>Formation académique</w:t>
      </w:r>
    </w:p>
    <w:p w14:paraId="50F34377" w14:textId="77777777" w:rsidR="003F5E22" w:rsidRPr="00EA0D82" w:rsidRDefault="003F5E22" w:rsidP="003F5E22">
      <w:pPr>
        <w:spacing w:after="0" w:line="240" w:lineRule="auto"/>
        <w:jc w:val="both"/>
        <w:rPr>
          <w:rFonts w:ascii="Abadi" w:hAnsi="Abadi" w:cstheme="minorHAnsi"/>
          <w:color w:val="202124"/>
          <w:sz w:val="24"/>
          <w:szCs w:val="24"/>
          <w:shd w:val="clear" w:color="auto" w:fill="FFFFFF"/>
        </w:rPr>
      </w:pPr>
      <w:r w:rsidRPr="00EA0D82">
        <w:rPr>
          <w:rFonts w:ascii="Abadi" w:hAnsi="Abadi" w:cstheme="minorHAnsi"/>
          <w:color w:val="202124"/>
          <w:sz w:val="24"/>
          <w:szCs w:val="24"/>
          <w:shd w:val="clear" w:color="auto" w:fill="FFFFFF"/>
        </w:rPr>
        <w:t>- Minimalement un diplôme d’études collégiales lié au domaine de l’intervention, du travail social, de la santé mentale, de la dépendance, la délinquance, de l’éducation spécialisée ou toute autre expérience équivalente.</w:t>
      </w:r>
    </w:p>
    <w:p w14:paraId="1F6FFDD4" w14:textId="77777777" w:rsidR="003F5E22" w:rsidRPr="00EA0D82" w:rsidRDefault="003F5E22" w:rsidP="003F5E22">
      <w:pPr>
        <w:spacing w:after="0" w:line="240" w:lineRule="auto"/>
        <w:jc w:val="both"/>
        <w:rPr>
          <w:rFonts w:ascii="Abadi" w:hAnsi="Abadi" w:cstheme="minorHAnsi"/>
          <w:sz w:val="24"/>
          <w:szCs w:val="24"/>
        </w:rPr>
      </w:pPr>
      <w:r w:rsidRPr="00EA0D82">
        <w:rPr>
          <w:rFonts w:ascii="Abadi" w:hAnsi="Abadi" w:cstheme="minorHAnsi"/>
          <w:color w:val="202124"/>
          <w:sz w:val="24"/>
          <w:szCs w:val="24"/>
          <w:shd w:val="clear" w:color="auto" w:fill="FFFFFF"/>
        </w:rPr>
        <w:t>-Diplôme universitaire dans un domaine connexe (travail social, criminologie, psychologie, etc.) est un atout;</w:t>
      </w:r>
    </w:p>
    <w:p w14:paraId="4A1D2F7D" w14:textId="77777777" w:rsidR="0082538A" w:rsidRPr="00EA0D82" w:rsidRDefault="0082538A" w:rsidP="001376FA">
      <w:pPr>
        <w:spacing w:after="0" w:line="240" w:lineRule="auto"/>
        <w:jc w:val="both"/>
        <w:rPr>
          <w:rFonts w:ascii="Abadi" w:hAnsi="Abadi"/>
          <w:sz w:val="24"/>
          <w:szCs w:val="24"/>
        </w:rPr>
      </w:pPr>
    </w:p>
    <w:p w14:paraId="30FB8E28" w14:textId="77777777" w:rsidR="00C158ED" w:rsidRPr="00C06858" w:rsidRDefault="00C158ED" w:rsidP="00C158E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06858">
        <w:rPr>
          <w:rFonts w:ascii="Calibri" w:hAnsi="Calibri" w:cs="Calibri"/>
          <w:b/>
          <w:sz w:val="24"/>
          <w:szCs w:val="24"/>
        </w:rPr>
        <w:t>Expérience de travail</w:t>
      </w:r>
    </w:p>
    <w:p w14:paraId="3D895B0A" w14:textId="02DD6C37" w:rsidR="00C158ED" w:rsidRPr="00EA0D82" w:rsidRDefault="00C158ED" w:rsidP="00C158ED">
      <w:p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EA0D82">
        <w:rPr>
          <w:rFonts w:ascii="Abadi" w:hAnsi="Abadi"/>
          <w:sz w:val="24"/>
          <w:szCs w:val="24"/>
        </w:rPr>
        <w:t xml:space="preserve">Avoir une expérience de travail 1 à 2 ans </w:t>
      </w:r>
      <w:r w:rsidR="00F21557" w:rsidRPr="00EA0D82">
        <w:rPr>
          <w:rFonts w:ascii="Abadi" w:hAnsi="Abadi"/>
          <w:sz w:val="24"/>
          <w:szCs w:val="24"/>
        </w:rPr>
        <w:t xml:space="preserve">minimum </w:t>
      </w:r>
      <w:r w:rsidRPr="00EA0D82">
        <w:rPr>
          <w:rFonts w:ascii="Abadi" w:hAnsi="Abadi"/>
          <w:sz w:val="24"/>
          <w:szCs w:val="24"/>
        </w:rPr>
        <w:t>auprès d’une clientèle présentant un profil d’itinérance - santé mentale – toxicomanie- justice.  L’expérience antérieure et similaire peut être reconnue selon certaines conditions.</w:t>
      </w:r>
    </w:p>
    <w:p w14:paraId="4C96201D" w14:textId="77777777" w:rsidR="0082538A" w:rsidRPr="00EA0D82" w:rsidRDefault="0082538A" w:rsidP="001376FA">
      <w:pPr>
        <w:spacing w:after="0" w:line="240" w:lineRule="auto"/>
        <w:jc w:val="both"/>
        <w:rPr>
          <w:rFonts w:ascii="Abadi" w:hAnsi="Abadi"/>
          <w:b/>
          <w:sz w:val="24"/>
          <w:szCs w:val="24"/>
        </w:rPr>
      </w:pPr>
    </w:p>
    <w:p w14:paraId="225FD0AD" w14:textId="77777777" w:rsidR="00EA0D82" w:rsidRDefault="00EA0D82" w:rsidP="001376FA">
      <w:pPr>
        <w:spacing w:after="0" w:line="240" w:lineRule="auto"/>
        <w:jc w:val="both"/>
        <w:rPr>
          <w:rFonts w:ascii="Abadi" w:hAnsi="Abadi"/>
          <w:b/>
          <w:sz w:val="24"/>
          <w:szCs w:val="24"/>
        </w:rPr>
      </w:pPr>
    </w:p>
    <w:p w14:paraId="1F18C167" w14:textId="77777777" w:rsidR="00EA0D82" w:rsidRDefault="00EA0D82" w:rsidP="001376FA">
      <w:pPr>
        <w:spacing w:after="0" w:line="240" w:lineRule="auto"/>
        <w:jc w:val="both"/>
        <w:rPr>
          <w:rFonts w:ascii="Abadi" w:hAnsi="Abadi"/>
          <w:b/>
          <w:sz w:val="24"/>
          <w:szCs w:val="24"/>
        </w:rPr>
      </w:pPr>
    </w:p>
    <w:p w14:paraId="50649AA8" w14:textId="50D539D7" w:rsidR="00F142D6" w:rsidRPr="00C06858" w:rsidRDefault="00F142D6" w:rsidP="001376FA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06858">
        <w:rPr>
          <w:rFonts w:ascii="Calibri" w:hAnsi="Calibri" w:cs="Calibri"/>
          <w:b/>
          <w:sz w:val="24"/>
          <w:szCs w:val="24"/>
        </w:rPr>
        <w:t>Exigences particulières</w:t>
      </w:r>
    </w:p>
    <w:p w14:paraId="4654DAB4" w14:textId="5F48FF97" w:rsidR="00F142D6" w:rsidRPr="00EA0D82" w:rsidRDefault="00194A6B" w:rsidP="00194A6B">
      <w:p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EA0D82">
        <w:rPr>
          <w:rFonts w:ascii="Abadi" w:hAnsi="Abadi" w:cstheme="minorHAnsi"/>
          <w:sz w:val="24"/>
          <w:szCs w:val="24"/>
        </w:rPr>
        <w:t>•</w:t>
      </w:r>
      <w:r w:rsidR="00F142D6" w:rsidRPr="00EA0D82">
        <w:rPr>
          <w:rFonts w:ascii="Abadi" w:hAnsi="Abadi"/>
          <w:sz w:val="24"/>
          <w:szCs w:val="24"/>
        </w:rPr>
        <w:t xml:space="preserve">Connaissance fonctionnelle de </w:t>
      </w:r>
      <w:r w:rsidR="002A42C5" w:rsidRPr="00EA0D82">
        <w:rPr>
          <w:rFonts w:ascii="Abadi" w:hAnsi="Abadi"/>
          <w:sz w:val="24"/>
          <w:szCs w:val="24"/>
        </w:rPr>
        <w:t>l’anglais •</w:t>
      </w:r>
      <w:r w:rsidRPr="00EA0D82">
        <w:rPr>
          <w:rFonts w:ascii="Abadi" w:hAnsi="Abadi"/>
          <w:sz w:val="24"/>
          <w:szCs w:val="24"/>
        </w:rPr>
        <w:t xml:space="preserve"> </w:t>
      </w:r>
      <w:r w:rsidR="00F142D6" w:rsidRPr="00EA0D82">
        <w:rPr>
          <w:rFonts w:ascii="Abadi" w:hAnsi="Abadi"/>
          <w:sz w:val="24"/>
          <w:szCs w:val="24"/>
        </w:rPr>
        <w:t>Maîtrise du français parlé et écrit</w:t>
      </w:r>
      <w:r w:rsidRPr="00EA0D82">
        <w:rPr>
          <w:rFonts w:ascii="Abadi" w:hAnsi="Abadi"/>
          <w:sz w:val="24"/>
          <w:szCs w:val="24"/>
        </w:rPr>
        <w:t xml:space="preserve"> </w:t>
      </w:r>
      <w:r w:rsidRPr="00EA0D82">
        <w:rPr>
          <w:rFonts w:ascii="Abadi" w:hAnsi="Abadi" w:cstheme="minorHAnsi"/>
          <w:sz w:val="24"/>
          <w:szCs w:val="24"/>
        </w:rPr>
        <w:t>•</w:t>
      </w:r>
      <w:r w:rsidR="00F142D6" w:rsidRPr="00EA0D82">
        <w:rPr>
          <w:rFonts w:ascii="Abadi" w:hAnsi="Abadi"/>
          <w:sz w:val="24"/>
          <w:szCs w:val="24"/>
        </w:rPr>
        <w:t>Bonne santé physique et mentale</w:t>
      </w:r>
      <w:r w:rsidR="00EB4C3D" w:rsidRPr="00EA0D82">
        <w:rPr>
          <w:rFonts w:ascii="Abadi" w:hAnsi="Abadi"/>
          <w:sz w:val="24"/>
          <w:szCs w:val="24"/>
        </w:rPr>
        <w:t xml:space="preserve"> </w:t>
      </w:r>
      <w:r w:rsidRPr="00EA0D82">
        <w:rPr>
          <w:rFonts w:ascii="Abadi" w:hAnsi="Abadi" w:cstheme="minorHAnsi"/>
          <w:sz w:val="24"/>
          <w:szCs w:val="24"/>
        </w:rPr>
        <w:t>•</w:t>
      </w:r>
      <w:r w:rsidR="00BF65D6" w:rsidRPr="00EA0D82">
        <w:rPr>
          <w:rFonts w:ascii="Abadi" w:hAnsi="Abadi" w:cstheme="minorHAnsi"/>
          <w:sz w:val="24"/>
          <w:szCs w:val="24"/>
        </w:rPr>
        <w:t>Capacité à travailler seule et en équipe</w:t>
      </w:r>
      <w:r w:rsidR="00294527" w:rsidRPr="00EA0D82">
        <w:rPr>
          <w:rFonts w:ascii="Abadi" w:hAnsi="Abadi" w:cstheme="minorHAnsi"/>
          <w:sz w:val="24"/>
          <w:szCs w:val="24"/>
        </w:rPr>
        <w:t xml:space="preserve"> •</w:t>
      </w:r>
      <w:r w:rsidR="00B3444A" w:rsidRPr="00EA0D82">
        <w:rPr>
          <w:rFonts w:ascii="Abadi" w:hAnsi="Abadi" w:cstheme="minorHAnsi"/>
          <w:sz w:val="24"/>
          <w:szCs w:val="24"/>
        </w:rPr>
        <w:t>Sens de responsa</w:t>
      </w:r>
      <w:r w:rsidR="0023049C" w:rsidRPr="00EA0D82">
        <w:rPr>
          <w:rFonts w:ascii="Abadi" w:hAnsi="Abadi" w:cstheme="minorHAnsi"/>
          <w:sz w:val="24"/>
          <w:szCs w:val="24"/>
        </w:rPr>
        <w:t>bilités</w:t>
      </w:r>
      <w:r w:rsidR="00BF65D6" w:rsidRPr="00EA0D82">
        <w:rPr>
          <w:rFonts w:ascii="Abadi" w:hAnsi="Abadi" w:cstheme="minorHAnsi"/>
          <w:sz w:val="24"/>
          <w:szCs w:val="24"/>
        </w:rPr>
        <w:t xml:space="preserve">  </w:t>
      </w:r>
    </w:p>
    <w:p w14:paraId="500FA207" w14:textId="77777777" w:rsidR="002F2A57" w:rsidRPr="00EA0D82" w:rsidRDefault="002F2A57" w:rsidP="001376FA">
      <w:pPr>
        <w:spacing w:after="0" w:line="240" w:lineRule="auto"/>
        <w:jc w:val="both"/>
        <w:rPr>
          <w:rFonts w:ascii="Abadi" w:hAnsi="Abadi"/>
          <w:sz w:val="24"/>
          <w:szCs w:val="24"/>
        </w:rPr>
      </w:pPr>
    </w:p>
    <w:p w14:paraId="0BBB8F84" w14:textId="50608337" w:rsidR="00EA0D82" w:rsidRPr="00C06858" w:rsidRDefault="00194A6B" w:rsidP="001376FA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06858">
        <w:rPr>
          <w:rFonts w:ascii="Calibri" w:hAnsi="Calibri" w:cs="Calibri"/>
          <w:b/>
          <w:sz w:val="24"/>
          <w:szCs w:val="24"/>
        </w:rPr>
        <w:t xml:space="preserve"> </w:t>
      </w:r>
      <w:r w:rsidR="00F142D6" w:rsidRPr="00C06858">
        <w:rPr>
          <w:rFonts w:ascii="Calibri" w:hAnsi="Calibri" w:cs="Calibri"/>
          <w:b/>
          <w:sz w:val="24"/>
          <w:szCs w:val="24"/>
        </w:rPr>
        <w:t>Qualités requises</w:t>
      </w:r>
      <w:r w:rsidR="00D03C8A" w:rsidRPr="00C06858">
        <w:rPr>
          <w:rFonts w:ascii="Calibri" w:hAnsi="Calibri" w:cs="Calibri"/>
          <w:b/>
          <w:sz w:val="24"/>
          <w:szCs w:val="24"/>
        </w:rPr>
        <w:t> :</w:t>
      </w:r>
    </w:p>
    <w:p w14:paraId="26E8904F" w14:textId="77777777" w:rsidR="0046432B" w:rsidRDefault="00BF65D6" w:rsidP="007D253E">
      <w:pPr>
        <w:spacing w:after="0" w:line="240" w:lineRule="auto"/>
        <w:jc w:val="both"/>
        <w:rPr>
          <w:rFonts w:ascii="Abadi" w:hAnsi="Abadi" w:cstheme="minorHAnsi"/>
          <w:sz w:val="24"/>
          <w:szCs w:val="24"/>
        </w:rPr>
      </w:pPr>
      <w:r w:rsidRPr="00EA0D82">
        <w:rPr>
          <w:rFonts w:ascii="Abadi" w:hAnsi="Abadi"/>
          <w:sz w:val="24"/>
          <w:szCs w:val="24"/>
        </w:rPr>
        <w:t xml:space="preserve"> </w:t>
      </w:r>
      <w:r w:rsidR="00950522" w:rsidRPr="00EA0D82">
        <w:rPr>
          <w:rFonts w:ascii="Abadi" w:hAnsi="Abadi"/>
          <w:sz w:val="24"/>
          <w:szCs w:val="24"/>
        </w:rPr>
        <w:t xml:space="preserve">• Capacité à travailler sous </w:t>
      </w:r>
      <w:r w:rsidR="00EA0D82" w:rsidRPr="00EA0D82">
        <w:rPr>
          <w:rFonts w:ascii="Abadi" w:hAnsi="Abadi"/>
          <w:sz w:val="24"/>
          <w:szCs w:val="24"/>
        </w:rPr>
        <w:t>pression •</w:t>
      </w:r>
      <w:r w:rsidR="00950522" w:rsidRPr="00EA0D82">
        <w:rPr>
          <w:rFonts w:ascii="Abadi" w:hAnsi="Abadi" w:cstheme="minorHAnsi"/>
          <w:sz w:val="24"/>
          <w:szCs w:val="24"/>
        </w:rPr>
        <w:t xml:space="preserve"> </w:t>
      </w:r>
      <w:proofErr w:type="gramStart"/>
      <w:r w:rsidR="004F7AFB" w:rsidRPr="00EA0D82">
        <w:rPr>
          <w:rFonts w:ascii="Abadi" w:hAnsi="Abadi"/>
          <w:sz w:val="24"/>
          <w:szCs w:val="24"/>
        </w:rPr>
        <w:t>A</w:t>
      </w:r>
      <w:r w:rsidR="00950522" w:rsidRPr="00EA0D82">
        <w:rPr>
          <w:rFonts w:ascii="Abadi" w:hAnsi="Abadi"/>
          <w:sz w:val="24"/>
          <w:szCs w:val="24"/>
        </w:rPr>
        <w:t xml:space="preserve">utonomie;  </w:t>
      </w:r>
      <w:r w:rsidR="00950522" w:rsidRPr="00EA0D82">
        <w:rPr>
          <w:rFonts w:ascii="Abadi" w:hAnsi="Abadi" w:cstheme="minorHAnsi"/>
          <w:sz w:val="24"/>
          <w:szCs w:val="24"/>
        </w:rPr>
        <w:t>•</w:t>
      </w:r>
      <w:proofErr w:type="gramEnd"/>
      <w:r w:rsidR="00950522" w:rsidRPr="00EA0D82">
        <w:rPr>
          <w:rFonts w:ascii="Abadi" w:hAnsi="Abadi" w:cstheme="minorHAnsi"/>
          <w:sz w:val="24"/>
          <w:szCs w:val="24"/>
        </w:rPr>
        <w:t xml:space="preserve"> </w:t>
      </w:r>
      <w:proofErr w:type="gramStart"/>
      <w:r w:rsidR="004F7AFB" w:rsidRPr="00EA0D82">
        <w:rPr>
          <w:rFonts w:ascii="Abadi" w:hAnsi="Abadi" w:cstheme="minorHAnsi"/>
          <w:sz w:val="24"/>
          <w:szCs w:val="24"/>
        </w:rPr>
        <w:t>Dynamisme  •Intégrité  •</w:t>
      </w:r>
      <w:proofErr w:type="gramEnd"/>
      <w:r w:rsidR="004F7AFB" w:rsidRPr="00EA0D82">
        <w:rPr>
          <w:rFonts w:ascii="Abadi" w:hAnsi="Abadi" w:cstheme="minorHAnsi"/>
          <w:sz w:val="24"/>
          <w:szCs w:val="24"/>
        </w:rPr>
        <w:t xml:space="preserve">Capacité de remise en </w:t>
      </w:r>
      <w:r w:rsidR="00190D9D" w:rsidRPr="00EA0D82">
        <w:rPr>
          <w:rFonts w:ascii="Abadi" w:hAnsi="Abadi" w:cstheme="minorHAnsi"/>
          <w:sz w:val="24"/>
          <w:szCs w:val="24"/>
        </w:rPr>
        <w:t xml:space="preserve"> </w:t>
      </w:r>
      <w:r w:rsidRPr="00EA0D82">
        <w:rPr>
          <w:rFonts w:ascii="Abadi" w:hAnsi="Abadi" w:cstheme="minorHAnsi"/>
          <w:sz w:val="24"/>
          <w:szCs w:val="24"/>
        </w:rPr>
        <w:t xml:space="preserve">   </w:t>
      </w:r>
      <w:r w:rsidR="00190D9D" w:rsidRPr="00EA0D82">
        <w:rPr>
          <w:rFonts w:ascii="Abadi" w:hAnsi="Abadi" w:cstheme="minorHAnsi"/>
          <w:sz w:val="24"/>
          <w:szCs w:val="24"/>
        </w:rPr>
        <w:t xml:space="preserve">question • </w:t>
      </w:r>
      <w:proofErr w:type="gramStart"/>
      <w:r w:rsidR="00190D9D" w:rsidRPr="00EA0D82">
        <w:rPr>
          <w:rFonts w:ascii="Abadi" w:hAnsi="Abadi" w:cstheme="minorHAnsi"/>
          <w:sz w:val="24"/>
          <w:szCs w:val="24"/>
        </w:rPr>
        <w:t>Responsable  •</w:t>
      </w:r>
      <w:proofErr w:type="gramEnd"/>
      <w:r w:rsidR="00050019" w:rsidRPr="00EA0D82">
        <w:rPr>
          <w:rFonts w:ascii="Abadi" w:hAnsi="Abadi" w:cstheme="minorHAnsi"/>
          <w:sz w:val="24"/>
          <w:szCs w:val="24"/>
        </w:rPr>
        <w:t>Intégrité •</w:t>
      </w:r>
      <w:r w:rsidR="00194A6B" w:rsidRPr="00EA0D82">
        <w:rPr>
          <w:rFonts w:ascii="Abadi" w:hAnsi="Abadi" w:cstheme="minorHAnsi"/>
          <w:sz w:val="24"/>
          <w:szCs w:val="24"/>
        </w:rPr>
        <w:t xml:space="preserve"> </w:t>
      </w:r>
      <w:r w:rsidR="00050019" w:rsidRPr="00EA0D82">
        <w:rPr>
          <w:rFonts w:ascii="Abadi" w:hAnsi="Abadi" w:cstheme="minorHAnsi"/>
          <w:sz w:val="24"/>
          <w:szCs w:val="24"/>
        </w:rPr>
        <w:t xml:space="preserve">Ouverture d’esprit • </w:t>
      </w:r>
      <w:r w:rsidR="00194A6B" w:rsidRPr="00EA0D82">
        <w:rPr>
          <w:rFonts w:ascii="Abadi" w:hAnsi="Abadi" w:cstheme="minorHAnsi"/>
          <w:sz w:val="24"/>
          <w:szCs w:val="24"/>
        </w:rPr>
        <w:t>S</w:t>
      </w:r>
      <w:r w:rsidR="00E73D75" w:rsidRPr="00EA0D82">
        <w:rPr>
          <w:rFonts w:ascii="Abadi" w:hAnsi="Abadi" w:cstheme="minorHAnsi"/>
          <w:sz w:val="24"/>
          <w:szCs w:val="24"/>
        </w:rPr>
        <w:t>e</w:t>
      </w:r>
      <w:r w:rsidR="00194A6B" w:rsidRPr="00EA0D82">
        <w:rPr>
          <w:rFonts w:ascii="Abadi" w:hAnsi="Abadi" w:cstheme="minorHAnsi"/>
          <w:sz w:val="24"/>
          <w:szCs w:val="24"/>
        </w:rPr>
        <w:t xml:space="preserve">ns </w:t>
      </w:r>
      <w:proofErr w:type="gramStart"/>
      <w:r w:rsidR="00194A6B" w:rsidRPr="00EA0D82">
        <w:rPr>
          <w:rFonts w:ascii="Abadi" w:hAnsi="Abadi" w:cstheme="minorHAnsi"/>
          <w:sz w:val="24"/>
          <w:szCs w:val="24"/>
        </w:rPr>
        <w:t>de  l’organisation</w:t>
      </w:r>
      <w:proofErr w:type="gramEnd"/>
      <w:r w:rsidR="00194A6B" w:rsidRPr="00EA0D82">
        <w:rPr>
          <w:rFonts w:ascii="Abadi" w:hAnsi="Abadi" w:cstheme="minorHAnsi"/>
          <w:sz w:val="24"/>
          <w:szCs w:val="24"/>
        </w:rPr>
        <w:t xml:space="preserve"> • Empath</w:t>
      </w:r>
      <w:r w:rsidR="00A0734B" w:rsidRPr="00EA0D82">
        <w:rPr>
          <w:rFonts w:ascii="Abadi" w:hAnsi="Abadi" w:cstheme="minorHAnsi"/>
          <w:sz w:val="24"/>
          <w:szCs w:val="24"/>
        </w:rPr>
        <w:t>ie</w:t>
      </w:r>
    </w:p>
    <w:p w14:paraId="75907279" w14:textId="77777777" w:rsidR="00EA0D82" w:rsidRDefault="00EA0D82" w:rsidP="007D253E">
      <w:pPr>
        <w:spacing w:after="0" w:line="240" w:lineRule="auto"/>
        <w:jc w:val="both"/>
        <w:rPr>
          <w:rFonts w:ascii="Abadi" w:hAnsi="Abadi" w:cstheme="minorHAnsi"/>
          <w:sz w:val="24"/>
          <w:szCs w:val="24"/>
        </w:rPr>
      </w:pPr>
    </w:p>
    <w:p w14:paraId="07B9A251" w14:textId="5857025E" w:rsidR="004522A6" w:rsidRPr="00EA0D82" w:rsidRDefault="004522A6" w:rsidP="007D253E">
      <w:pPr>
        <w:spacing w:after="0" w:line="240" w:lineRule="auto"/>
        <w:jc w:val="both"/>
        <w:rPr>
          <w:rFonts w:ascii="Abadi" w:hAnsi="Abadi"/>
          <w:b/>
          <w:sz w:val="24"/>
          <w:szCs w:val="24"/>
        </w:rPr>
        <w:sectPr w:rsidR="004522A6" w:rsidRPr="00EA0D82" w:rsidSect="007E10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680" w:right="1418" w:bottom="851" w:left="1418" w:header="709" w:footer="709" w:gutter="0"/>
          <w:cols w:space="708"/>
          <w:docGrid w:linePitch="360"/>
        </w:sectPr>
      </w:pPr>
    </w:p>
    <w:p w14:paraId="1FD76E22" w14:textId="77777777" w:rsidR="0046432B" w:rsidRPr="00EA0D82" w:rsidRDefault="0046432B" w:rsidP="001376FA">
      <w:pPr>
        <w:spacing w:after="0" w:line="240" w:lineRule="auto"/>
        <w:jc w:val="both"/>
        <w:rPr>
          <w:rFonts w:ascii="Abadi" w:hAnsi="Abadi"/>
          <w:sz w:val="24"/>
          <w:szCs w:val="24"/>
        </w:rPr>
        <w:sectPr w:rsidR="0046432B" w:rsidRPr="00EA0D82" w:rsidSect="007E1090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6D63336B" w14:textId="10018927" w:rsidR="005B2262" w:rsidRPr="00EA0D82" w:rsidRDefault="005B2262" w:rsidP="001376FA">
      <w:p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C06858">
        <w:rPr>
          <w:rFonts w:ascii="Calibri" w:hAnsi="Calibri" w:cs="Calibri"/>
          <w:b/>
          <w:sz w:val="24"/>
          <w:szCs w:val="24"/>
        </w:rPr>
        <w:t>Salair</w:t>
      </w:r>
      <w:r w:rsidR="00A85C61" w:rsidRPr="00C06858">
        <w:rPr>
          <w:rFonts w:ascii="Calibri" w:hAnsi="Calibri" w:cs="Calibri"/>
          <w:b/>
          <w:sz w:val="24"/>
          <w:szCs w:val="24"/>
        </w:rPr>
        <w:t>e</w:t>
      </w:r>
      <w:r w:rsidRPr="00C06858">
        <w:rPr>
          <w:rFonts w:ascii="Calibri" w:hAnsi="Calibri" w:cs="Calibri"/>
          <w:b/>
          <w:sz w:val="24"/>
          <w:szCs w:val="24"/>
        </w:rPr>
        <w:t>:</w:t>
      </w:r>
      <w:r w:rsidRPr="00EA0D82">
        <w:rPr>
          <w:rFonts w:ascii="Abadi" w:hAnsi="Abadi"/>
          <w:sz w:val="24"/>
          <w:szCs w:val="24"/>
        </w:rPr>
        <w:t xml:space="preserve"> $2</w:t>
      </w:r>
      <w:r w:rsidR="004630F9" w:rsidRPr="00EA0D82">
        <w:rPr>
          <w:rFonts w:ascii="Abadi" w:hAnsi="Abadi"/>
          <w:sz w:val="24"/>
          <w:szCs w:val="24"/>
        </w:rPr>
        <w:t>7,</w:t>
      </w:r>
      <w:r w:rsidR="003E2758">
        <w:rPr>
          <w:rFonts w:ascii="Abadi" w:hAnsi="Abadi"/>
          <w:sz w:val="24"/>
          <w:szCs w:val="24"/>
        </w:rPr>
        <w:t>59</w:t>
      </w:r>
      <w:r w:rsidRPr="00EA0D82">
        <w:rPr>
          <w:rFonts w:ascii="Abadi" w:hAnsi="Abadi"/>
          <w:sz w:val="24"/>
          <w:szCs w:val="24"/>
        </w:rPr>
        <w:t>/heur</w:t>
      </w:r>
      <w:r w:rsidR="00823CA0" w:rsidRPr="00EA0D82">
        <w:rPr>
          <w:rFonts w:ascii="Abadi" w:hAnsi="Abadi"/>
          <w:sz w:val="24"/>
          <w:szCs w:val="24"/>
        </w:rPr>
        <w:t>e</w:t>
      </w:r>
      <w:r w:rsidR="001A691B" w:rsidRPr="00EA0D82">
        <w:rPr>
          <w:rFonts w:ascii="Abadi" w:hAnsi="Abadi"/>
          <w:sz w:val="24"/>
          <w:szCs w:val="24"/>
        </w:rPr>
        <w:t xml:space="preserve"> à $</w:t>
      </w:r>
      <w:r w:rsidR="00CC7905" w:rsidRPr="00EA0D82">
        <w:rPr>
          <w:rFonts w:ascii="Abadi" w:hAnsi="Abadi"/>
          <w:sz w:val="24"/>
          <w:szCs w:val="24"/>
        </w:rPr>
        <w:t>3</w:t>
      </w:r>
      <w:r w:rsidR="001A691B" w:rsidRPr="00EA0D82">
        <w:rPr>
          <w:rFonts w:ascii="Abadi" w:hAnsi="Abadi"/>
          <w:sz w:val="24"/>
          <w:szCs w:val="24"/>
        </w:rPr>
        <w:t>6,</w:t>
      </w:r>
      <w:r w:rsidR="003E2758">
        <w:rPr>
          <w:rFonts w:ascii="Abadi" w:hAnsi="Abadi"/>
          <w:sz w:val="24"/>
          <w:szCs w:val="24"/>
        </w:rPr>
        <w:t>86</w:t>
      </w:r>
    </w:p>
    <w:p w14:paraId="69A738E4" w14:textId="77777777" w:rsidR="00BA44AF" w:rsidRPr="00EA0D82" w:rsidRDefault="00BA44AF" w:rsidP="001376FA">
      <w:pPr>
        <w:spacing w:after="0" w:line="240" w:lineRule="auto"/>
        <w:jc w:val="both"/>
        <w:rPr>
          <w:rFonts w:ascii="Abadi" w:hAnsi="Abadi"/>
          <w:b/>
          <w:bCs/>
          <w:sz w:val="24"/>
          <w:szCs w:val="24"/>
          <w:u w:val="single"/>
        </w:rPr>
      </w:pPr>
    </w:p>
    <w:p w14:paraId="1A2EE7FC" w14:textId="1CC54E2F" w:rsidR="0046432B" w:rsidRPr="00C06858" w:rsidRDefault="0046432B" w:rsidP="001376F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06858">
        <w:rPr>
          <w:rFonts w:ascii="Calibri" w:hAnsi="Calibri" w:cs="Calibri"/>
          <w:b/>
          <w:bCs/>
          <w:sz w:val="24"/>
          <w:szCs w:val="24"/>
        </w:rPr>
        <w:t>Avantages sociaux</w:t>
      </w:r>
    </w:p>
    <w:p w14:paraId="042E9D8D" w14:textId="2C61481C" w:rsidR="0046432B" w:rsidRPr="00EA0D82" w:rsidRDefault="002D7785" w:rsidP="002D7785">
      <w:pPr>
        <w:spacing w:after="0" w:line="240" w:lineRule="auto"/>
        <w:rPr>
          <w:rFonts w:ascii="Abadi" w:hAnsi="Abadi"/>
          <w:sz w:val="24"/>
          <w:szCs w:val="24"/>
        </w:rPr>
      </w:pPr>
      <w:r w:rsidRPr="00EA0D82">
        <w:rPr>
          <w:rFonts w:ascii="Abadi" w:hAnsi="Abadi" w:cstheme="minorHAnsi"/>
          <w:sz w:val="24"/>
          <w:szCs w:val="24"/>
        </w:rPr>
        <w:t>•</w:t>
      </w:r>
      <w:r w:rsidR="007F4DB8" w:rsidRPr="00EA0D82">
        <w:rPr>
          <w:rFonts w:ascii="Abadi" w:hAnsi="Abadi" w:cstheme="minorHAnsi"/>
          <w:sz w:val="24"/>
          <w:szCs w:val="24"/>
        </w:rPr>
        <w:t xml:space="preserve">  </w:t>
      </w:r>
      <w:r w:rsidR="0046432B" w:rsidRPr="00EA0D82">
        <w:rPr>
          <w:rFonts w:ascii="Abadi" w:hAnsi="Abadi"/>
          <w:sz w:val="24"/>
          <w:szCs w:val="24"/>
        </w:rPr>
        <w:t>4 semaines de congés annuels après 1 an</w:t>
      </w:r>
      <w:r w:rsidR="00EA0D82">
        <w:rPr>
          <w:rFonts w:ascii="Abadi" w:hAnsi="Abadi"/>
          <w:sz w:val="24"/>
          <w:szCs w:val="24"/>
        </w:rPr>
        <w:t>, 5 semaines après 5 ans.</w:t>
      </w:r>
    </w:p>
    <w:p w14:paraId="3937535E" w14:textId="6657EDBD" w:rsidR="0046432B" w:rsidRPr="00EA0D82" w:rsidRDefault="006C50FE" w:rsidP="007F4DB8">
      <w:p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EA0D82">
        <w:rPr>
          <w:rFonts w:ascii="Abadi" w:hAnsi="Abadi" w:cstheme="minorHAnsi"/>
          <w:sz w:val="24"/>
          <w:szCs w:val="24"/>
        </w:rPr>
        <w:t xml:space="preserve">•  </w:t>
      </w:r>
      <w:r w:rsidR="0046432B" w:rsidRPr="00EA0D82">
        <w:rPr>
          <w:rFonts w:ascii="Abadi" w:hAnsi="Abadi"/>
          <w:sz w:val="24"/>
          <w:szCs w:val="24"/>
        </w:rPr>
        <w:t>10 jours de maladie</w:t>
      </w:r>
      <w:r w:rsidRPr="00EA0D82">
        <w:rPr>
          <w:rFonts w:ascii="Abadi" w:hAnsi="Abadi"/>
          <w:sz w:val="24"/>
          <w:szCs w:val="24"/>
        </w:rPr>
        <w:t xml:space="preserve"> </w:t>
      </w:r>
      <w:r w:rsidR="00722931" w:rsidRPr="00EA0D82">
        <w:rPr>
          <w:rFonts w:ascii="Abadi" w:hAnsi="Abadi"/>
          <w:sz w:val="24"/>
          <w:szCs w:val="24"/>
        </w:rPr>
        <w:t>par année</w:t>
      </w:r>
    </w:p>
    <w:p w14:paraId="76F61691" w14:textId="52E849F4" w:rsidR="0046432B" w:rsidRPr="00EA0D82" w:rsidRDefault="002B2D19" w:rsidP="006C50FE">
      <w:p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EA0D82">
        <w:rPr>
          <w:rFonts w:ascii="Abadi" w:hAnsi="Abadi" w:cstheme="minorHAnsi"/>
          <w:sz w:val="24"/>
          <w:szCs w:val="24"/>
        </w:rPr>
        <w:t>•</w:t>
      </w:r>
      <w:r w:rsidR="00714A9E" w:rsidRPr="00EA0D82">
        <w:rPr>
          <w:rFonts w:ascii="Abadi" w:hAnsi="Abadi"/>
          <w:sz w:val="24"/>
          <w:szCs w:val="24"/>
        </w:rPr>
        <w:t xml:space="preserve">  5</w:t>
      </w:r>
      <w:r w:rsidR="0046432B" w:rsidRPr="00EA0D82">
        <w:rPr>
          <w:rFonts w:ascii="Abadi" w:hAnsi="Abadi"/>
          <w:sz w:val="24"/>
          <w:szCs w:val="24"/>
        </w:rPr>
        <w:t xml:space="preserve"> jours de santé </w:t>
      </w:r>
      <w:r w:rsidR="00C45040" w:rsidRPr="00EA0D82">
        <w:rPr>
          <w:rFonts w:ascii="Abadi" w:hAnsi="Abadi"/>
          <w:sz w:val="24"/>
          <w:szCs w:val="24"/>
        </w:rPr>
        <w:t>mentale et 5 journées</w:t>
      </w:r>
      <w:r w:rsidR="002F4B25" w:rsidRPr="00EA0D82">
        <w:rPr>
          <w:rFonts w:ascii="Abadi" w:hAnsi="Abadi"/>
          <w:sz w:val="24"/>
          <w:szCs w:val="24"/>
        </w:rPr>
        <w:t xml:space="preserve"> supplémentaires après </w:t>
      </w:r>
      <w:r w:rsidR="00C45040" w:rsidRPr="00EA0D82">
        <w:rPr>
          <w:rFonts w:ascii="Abadi" w:hAnsi="Abadi"/>
          <w:sz w:val="24"/>
          <w:szCs w:val="24"/>
        </w:rPr>
        <w:t>7</w:t>
      </w:r>
      <w:r w:rsidR="0046432B" w:rsidRPr="00EA0D82">
        <w:rPr>
          <w:rFonts w:ascii="Abadi" w:hAnsi="Abadi"/>
          <w:sz w:val="24"/>
          <w:szCs w:val="24"/>
        </w:rPr>
        <w:t xml:space="preserve"> ans d’ancienneté;</w:t>
      </w:r>
    </w:p>
    <w:p w14:paraId="54CD4A38" w14:textId="4A70A830" w:rsidR="0046432B" w:rsidRPr="00EA0D82" w:rsidRDefault="00036064" w:rsidP="00714A9E">
      <w:pPr>
        <w:spacing w:after="0" w:line="240" w:lineRule="auto"/>
        <w:rPr>
          <w:rFonts w:ascii="Abadi" w:hAnsi="Abadi"/>
          <w:sz w:val="24"/>
          <w:szCs w:val="24"/>
        </w:rPr>
      </w:pPr>
      <w:r w:rsidRPr="00EA0D82">
        <w:rPr>
          <w:rFonts w:ascii="Abadi" w:hAnsi="Abadi" w:cstheme="minorHAnsi"/>
          <w:sz w:val="24"/>
          <w:szCs w:val="24"/>
        </w:rPr>
        <w:t>•</w:t>
      </w:r>
      <w:r w:rsidR="00DF7559" w:rsidRPr="00EA0D82">
        <w:rPr>
          <w:rFonts w:ascii="Abadi" w:hAnsi="Abadi" w:cstheme="minorHAnsi"/>
          <w:sz w:val="24"/>
          <w:szCs w:val="24"/>
        </w:rPr>
        <w:t xml:space="preserve">  </w:t>
      </w:r>
      <w:r w:rsidR="0046432B" w:rsidRPr="00EA0D82">
        <w:rPr>
          <w:rFonts w:ascii="Abadi" w:hAnsi="Abadi"/>
          <w:sz w:val="24"/>
          <w:szCs w:val="24"/>
        </w:rPr>
        <w:t>Carte Opus payée par l’organisme – à hauteur du montant de la passe de Montréal;</w:t>
      </w:r>
    </w:p>
    <w:p w14:paraId="7F6C47B1" w14:textId="14D116E2" w:rsidR="00021333" w:rsidRPr="00EA0D82" w:rsidRDefault="00F14453" w:rsidP="008051BD">
      <w:p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EA0D82">
        <w:rPr>
          <w:rFonts w:ascii="Abadi" w:hAnsi="Abadi" w:cstheme="minorHAnsi"/>
          <w:sz w:val="24"/>
          <w:szCs w:val="24"/>
        </w:rPr>
        <w:t>•</w:t>
      </w:r>
      <w:r w:rsidR="008051BD" w:rsidRPr="00EA0D82">
        <w:rPr>
          <w:rFonts w:ascii="Abadi" w:hAnsi="Abadi"/>
          <w:sz w:val="24"/>
          <w:szCs w:val="24"/>
        </w:rPr>
        <w:t xml:space="preserve">   </w:t>
      </w:r>
      <w:r w:rsidR="00021333" w:rsidRPr="00EA0D82">
        <w:rPr>
          <w:rFonts w:ascii="Abadi" w:hAnsi="Abadi"/>
          <w:sz w:val="24"/>
          <w:szCs w:val="24"/>
        </w:rPr>
        <w:t>Allocation pour équipement de travail 500$ par année;</w:t>
      </w:r>
    </w:p>
    <w:p w14:paraId="655AAEB2" w14:textId="0EF62AB5" w:rsidR="0046432B" w:rsidRPr="00EA0D82" w:rsidRDefault="00BC4596" w:rsidP="00BC4596">
      <w:p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EA0D82">
        <w:rPr>
          <w:rFonts w:ascii="Abadi" w:hAnsi="Abadi" w:cstheme="minorHAnsi"/>
          <w:sz w:val="24"/>
          <w:szCs w:val="24"/>
        </w:rPr>
        <w:t>•</w:t>
      </w:r>
      <w:r w:rsidRPr="00EA0D82">
        <w:rPr>
          <w:rFonts w:ascii="Abadi" w:hAnsi="Abadi"/>
          <w:sz w:val="24"/>
          <w:szCs w:val="24"/>
        </w:rPr>
        <w:t xml:space="preserve">   </w:t>
      </w:r>
      <w:r w:rsidR="0046432B" w:rsidRPr="00EA0D82">
        <w:rPr>
          <w:rFonts w:ascii="Abadi" w:hAnsi="Abadi"/>
          <w:sz w:val="24"/>
          <w:szCs w:val="24"/>
        </w:rPr>
        <w:t xml:space="preserve">Assurance collective </w:t>
      </w:r>
      <w:r w:rsidR="00214D47" w:rsidRPr="00EA0D82">
        <w:rPr>
          <w:rFonts w:ascii="Abadi" w:hAnsi="Abadi"/>
          <w:sz w:val="24"/>
          <w:szCs w:val="24"/>
        </w:rPr>
        <w:t>après</w:t>
      </w:r>
      <w:r w:rsidR="0046432B" w:rsidRPr="00EA0D82">
        <w:rPr>
          <w:rFonts w:ascii="Abadi" w:hAnsi="Abadi"/>
          <w:sz w:val="24"/>
          <w:szCs w:val="24"/>
        </w:rPr>
        <w:t xml:space="preserve"> 6 mois;</w:t>
      </w:r>
    </w:p>
    <w:p w14:paraId="3B70F782" w14:textId="321B82B6" w:rsidR="0046432B" w:rsidRPr="00EA0D82" w:rsidRDefault="00281BD7" w:rsidP="00281BD7">
      <w:p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EA0D82">
        <w:rPr>
          <w:rFonts w:ascii="Abadi" w:hAnsi="Abadi" w:cstheme="minorHAnsi"/>
          <w:sz w:val="24"/>
          <w:szCs w:val="24"/>
        </w:rPr>
        <w:t>•</w:t>
      </w:r>
      <w:r w:rsidR="0064101B" w:rsidRPr="00EA0D82">
        <w:rPr>
          <w:rFonts w:ascii="Abadi" w:hAnsi="Abadi"/>
          <w:sz w:val="24"/>
          <w:szCs w:val="24"/>
        </w:rPr>
        <w:t xml:space="preserve">   </w:t>
      </w:r>
      <w:r w:rsidR="0046432B" w:rsidRPr="00EA0D82">
        <w:rPr>
          <w:rFonts w:ascii="Abadi" w:hAnsi="Abadi"/>
          <w:sz w:val="24"/>
          <w:szCs w:val="24"/>
        </w:rPr>
        <w:t xml:space="preserve">Supervision et formation prise </w:t>
      </w:r>
      <w:r w:rsidR="003D6CFF" w:rsidRPr="00EA0D82">
        <w:rPr>
          <w:rFonts w:ascii="Abadi" w:hAnsi="Abadi"/>
          <w:sz w:val="24"/>
          <w:szCs w:val="24"/>
        </w:rPr>
        <w:t>en</w:t>
      </w:r>
      <w:r w:rsidR="0046432B" w:rsidRPr="00EA0D82">
        <w:rPr>
          <w:rFonts w:ascii="Abadi" w:hAnsi="Abadi"/>
          <w:sz w:val="24"/>
          <w:szCs w:val="24"/>
        </w:rPr>
        <w:t xml:space="preserve"> charge par l’employeur</w:t>
      </w:r>
    </w:p>
    <w:p w14:paraId="73E85846" w14:textId="1DB536D4" w:rsidR="00202A9A" w:rsidRPr="00EA0D82" w:rsidRDefault="0064101B" w:rsidP="0064101B">
      <w:p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EA0D82">
        <w:rPr>
          <w:rFonts w:ascii="Abadi" w:hAnsi="Abadi" w:cstheme="minorHAnsi"/>
          <w:sz w:val="24"/>
          <w:szCs w:val="24"/>
        </w:rPr>
        <w:t xml:space="preserve">•   </w:t>
      </w:r>
      <w:r w:rsidR="00202A9A" w:rsidRPr="00EA0D82">
        <w:rPr>
          <w:rFonts w:ascii="Abadi" w:hAnsi="Abadi"/>
          <w:sz w:val="24"/>
          <w:szCs w:val="24"/>
        </w:rPr>
        <w:t xml:space="preserve">Allocation pour usage du </w:t>
      </w:r>
      <w:r w:rsidR="00A4324E" w:rsidRPr="00EA0D82">
        <w:rPr>
          <w:rFonts w:ascii="Abadi" w:hAnsi="Abadi"/>
          <w:sz w:val="24"/>
          <w:szCs w:val="24"/>
        </w:rPr>
        <w:t>cellulaire</w:t>
      </w:r>
    </w:p>
    <w:p w14:paraId="4C0520E8" w14:textId="3F0C75D7" w:rsidR="00197989" w:rsidRPr="00EA0D82" w:rsidRDefault="00197989" w:rsidP="0064101B">
      <w:p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EA0D82">
        <w:rPr>
          <w:rFonts w:ascii="Abadi" w:hAnsi="Abadi" w:cstheme="minorHAnsi"/>
          <w:sz w:val="24"/>
          <w:szCs w:val="24"/>
        </w:rPr>
        <w:t>•</w:t>
      </w:r>
      <w:r w:rsidRPr="00EA0D82">
        <w:rPr>
          <w:rFonts w:ascii="Abadi" w:hAnsi="Abadi"/>
          <w:sz w:val="24"/>
          <w:szCs w:val="24"/>
        </w:rPr>
        <w:t xml:space="preserve">   </w:t>
      </w:r>
      <w:r w:rsidR="006139EE" w:rsidRPr="00EA0D82">
        <w:rPr>
          <w:rFonts w:ascii="Abadi" w:hAnsi="Abadi"/>
          <w:sz w:val="24"/>
          <w:szCs w:val="24"/>
        </w:rPr>
        <w:t>R</w:t>
      </w:r>
      <w:r w:rsidR="008D36C5" w:rsidRPr="00EA0D82">
        <w:rPr>
          <w:rFonts w:ascii="Abadi" w:hAnsi="Abadi"/>
          <w:sz w:val="24"/>
          <w:szCs w:val="24"/>
        </w:rPr>
        <w:t>E</w:t>
      </w:r>
      <w:r w:rsidR="005C4655" w:rsidRPr="00EA0D82">
        <w:rPr>
          <w:rFonts w:ascii="Abadi" w:hAnsi="Abadi"/>
          <w:sz w:val="24"/>
          <w:szCs w:val="24"/>
        </w:rPr>
        <w:t>E</w:t>
      </w:r>
      <w:r w:rsidR="006139EE" w:rsidRPr="00EA0D82">
        <w:rPr>
          <w:rFonts w:ascii="Abadi" w:hAnsi="Abadi"/>
          <w:sz w:val="24"/>
          <w:szCs w:val="24"/>
        </w:rPr>
        <w:t>R annuel.</w:t>
      </w:r>
    </w:p>
    <w:p w14:paraId="65D6D17C" w14:textId="77777777" w:rsidR="0046432B" w:rsidRPr="00EA0D82" w:rsidRDefault="0046432B" w:rsidP="001376FA">
      <w:pPr>
        <w:spacing w:after="0" w:line="240" w:lineRule="auto"/>
        <w:jc w:val="both"/>
        <w:rPr>
          <w:rFonts w:ascii="Abadi" w:hAnsi="Abadi"/>
          <w:sz w:val="24"/>
          <w:szCs w:val="24"/>
        </w:rPr>
      </w:pPr>
    </w:p>
    <w:p w14:paraId="1D09EE3C" w14:textId="72356CBE" w:rsidR="00F142D6" w:rsidRPr="00C06858" w:rsidRDefault="00F142D6" w:rsidP="001376FA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06858">
        <w:rPr>
          <w:rFonts w:ascii="Calibri" w:hAnsi="Calibri" w:cs="Calibri"/>
          <w:b/>
          <w:sz w:val="24"/>
          <w:szCs w:val="24"/>
        </w:rPr>
        <w:t>Disponibilité</w:t>
      </w:r>
    </w:p>
    <w:p w14:paraId="5DC07A1A" w14:textId="1E7CCC7B" w:rsidR="00E172E2" w:rsidRDefault="00F142D6" w:rsidP="001376FA">
      <w:pPr>
        <w:spacing w:after="0" w:line="240" w:lineRule="auto"/>
        <w:jc w:val="both"/>
        <w:rPr>
          <w:rFonts w:ascii="Abadi" w:hAnsi="Abadi"/>
          <w:sz w:val="24"/>
          <w:szCs w:val="24"/>
        </w:rPr>
      </w:pPr>
      <w:r w:rsidRPr="00EA0D82">
        <w:rPr>
          <w:rFonts w:ascii="Abadi" w:hAnsi="Abadi"/>
          <w:sz w:val="24"/>
          <w:szCs w:val="24"/>
        </w:rPr>
        <w:t>Semaine normale de travail : 3</w:t>
      </w:r>
      <w:r w:rsidR="00202A9A" w:rsidRPr="00EA0D82">
        <w:rPr>
          <w:rFonts w:ascii="Abadi" w:hAnsi="Abadi"/>
          <w:sz w:val="24"/>
          <w:szCs w:val="24"/>
        </w:rPr>
        <w:t>7.</w:t>
      </w:r>
      <w:r w:rsidRPr="00EA0D82">
        <w:rPr>
          <w:rFonts w:ascii="Abadi" w:hAnsi="Abadi"/>
          <w:sz w:val="24"/>
          <w:szCs w:val="24"/>
        </w:rPr>
        <w:t>5 heures</w:t>
      </w:r>
      <w:r w:rsidR="00021333" w:rsidRPr="00EA0D82">
        <w:rPr>
          <w:rFonts w:ascii="Abadi" w:hAnsi="Abadi"/>
          <w:sz w:val="24"/>
          <w:szCs w:val="24"/>
        </w:rPr>
        <w:t xml:space="preserve"> sur 5 journées de 7</w:t>
      </w:r>
      <w:r w:rsidR="00202A9A" w:rsidRPr="00EA0D82">
        <w:rPr>
          <w:rFonts w:ascii="Abadi" w:hAnsi="Abadi"/>
          <w:sz w:val="24"/>
          <w:szCs w:val="24"/>
        </w:rPr>
        <w:t>.5</w:t>
      </w:r>
      <w:r w:rsidR="00021333" w:rsidRPr="00EA0D82">
        <w:rPr>
          <w:rFonts w:ascii="Abadi" w:hAnsi="Abadi"/>
          <w:sz w:val="24"/>
          <w:szCs w:val="24"/>
        </w:rPr>
        <w:t xml:space="preserve"> heures.</w:t>
      </w:r>
      <w:bookmarkEnd w:id="0"/>
    </w:p>
    <w:p w14:paraId="446258A5" w14:textId="72BD6809" w:rsidR="00D21705" w:rsidRDefault="00AA0692" w:rsidP="00D217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Poste permanent</w:t>
      </w:r>
    </w:p>
    <w:p w14:paraId="4CEAC299" w14:textId="77777777" w:rsidR="00D41F9F" w:rsidRDefault="00D41F9F" w:rsidP="00D21705">
      <w:pPr>
        <w:spacing w:after="0" w:line="240" w:lineRule="auto"/>
        <w:jc w:val="both"/>
        <w:rPr>
          <w:sz w:val="24"/>
          <w:szCs w:val="24"/>
        </w:rPr>
      </w:pPr>
    </w:p>
    <w:p w14:paraId="39F6409F" w14:textId="56324186" w:rsidR="00D41F9F" w:rsidRDefault="00D41F9F" w:rsidP="00D21705">
      <w:pPr>
        <w:spacing w:after="0" w:line="240" w:lineRule="auto"/>
        <w:jc w:val="both"/>
        <w:rPr>
          <w:sz w:val="24"/>
          <w:szCs w:val="24"/>
        </w:rPr>
      </w:pPr>
      <w:r w:rsidRPr="00D41F9F">
        <w:rPr>
          <w:b/>
          <w:bCs/>
          <w:sz w:val="24"/>
          <w:szCs w:val="24"/>
        </w:rPr>
        <w:t>Date limite pour déposer votre cv :</w:t>
      </w:r>
      <w:r>
        <w:rPr>
          <w:sz w:val="24"/>
          <w:szCs w:val="24"/>
        </w:rPr>
        <w:t xml:space="preserve"> </w:t>
      </w:r>
      <w:r w:rsidR="00D7285F">
        <w:rPr>
          <w:sz w:val="24"/>
          <w:szCs w:val="24"/>
        </w:rPr>
        <w:t>05 mai 2026</w:t>
      </w:r>
    </w:p>
    <w:p w14:paraId="1EAF4121" w14:textId="77777777" w:rsidR="00D21705" w:rsidRPr="00EA0D82" w:rsidRDefault="00D21705" w:rsidP="001376FA">
      <w:pPr>
        <w:spacing w:after="0" w:line="240" w:lineRule="auto"/>
        <w:jc w:val="both"/>
        <w:rPr>
          <w:rFonts w:ascii="Abadi" w:hAnsi="Abadi"/>
          <w:sz w:val="24"/>
          <w:szCs w:val="24"/>
        </w:rPr>
      </w:pPr>
    </w:p>
    <w:p w14:paraId="3C1910D6" w14:textId="45FFC3CC" w:rsidR="00E172E2" w:rsidRPr="00C06858" w:rsidRDefault="00E172E2" w:rsidP="001376F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06858">
        <w:rPr>
          <w:rFonts w:ascii="Calibri" w:hAnsi="Calibri" w:cs="Calibri"/>
          <w:b/>
          <w:sz w:val="24"/>
          <w:szCs w:val="24"/>
        </w:rPr>
        <w:t xml:space="preserve">Date </w:t>
      </w:r>
      <w:r w:rsidR="00797AE1" w:rsidRPr="00C06858">
        <w:rPr>
          <w:rFonts w:ascii="Calibri" w:hAnsi="Calibri" w:cs="Calibri"/>
          <w:b/>
          <w:sz w:val="24"/>
          <w:szCs w:val="24"/>
        </w:rPr>
        <w:t>d’entrée en poste :</w:t>
      </w:r>
      <w:r w:rsidR="00797AE1" w:rsidRPr="00C06858">
        <w:rPr>
          <w:rFonts w:ascii="Abadi" w:hAnsi="Abadi" w:cs="Calibri"/>
          <w:bCs/>
          <w:sz w:val="24"/>
          <w:szCs w:val="24"/>
        </w:rPr>
        <w:t xml:space="preserve"> le plus rapidement possible</w:t>
      </w:r>
      <w:r w:rsidRPr="00C06858">
        <w:rPr>
          <w:rFonts w:ascii="Abadi" w:hAnsi="Abadi" w:cs="Calibri"/>
          <w:bCs/>
          <w:sz w:val="24"/>
          <w:szCs w:val="24"/>
        </w:rPr>
        <w:t xml:space="preserve"> </w:t>
      </w:r>
    </w:p>
    <w:p w14:paraId="28A7AFF8" w14:textId="77777777" w:rsidR="00E172E2" w:rsidRPr="00EA0D82" w:rsidRDefault="00E172E2" w:rsidP="001376FA">
      <w:pPr>
        <w:spacing w:after="0" w:line="240" w:lineRule="auto"/>
        <w:jc w:val="both"/>
        <w:rPr>
          <w:rFonts w:ascii="Abadi" w:hAnsi="Abadi"/>
          <w:sz w:val="24"/>
          <w:szCs w:val="24"/>
        </w:rPr>
      </w:pPr>
    </w:p>
    <w:p w14:paraId="2F8CB8D0" w14:textId="2366C1B7" w:rsidR="00802818" w:rsidRPr="00C06858" w:rsidRDefault="00E3197F" w:rsidP="00E3197F">
      <w:p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C06858">
        <w:rPr>
          <w:rFonts w:ascii="Calibri" w:hAnsi="Calibri" w:cs="Calibri"/>
          <w:b/>
          <w:sz w:val="24"/>
          <w:szCs w:val="24"/>
        </w:rPr>
        <w:t xml:space="preserve">Envoyez </w:t>
      </w:r>
      <w:proofErr w:type="gramStart"/>
      <w:r w:rsidRPr="00C06858">
        <w:rPr>
          <w:rFonts w:ascii="Calibri" w:hAnsi="Calibri" w:cs="Calibri"/>
          <w:b/>
          <w:sz w:val="24"/>
          <w:szCs w:val="24"/>
        </w:rPr>
        <w:t>nous</w:t>
      </w:r>
      <w:proofErr w:type="spellEnd"/>
      <w:r w:rsidRPr="00C06858">
        <w:rPr>
          <w:rFonts w:ascii="Calibri" w:hAnsi="Calibri" w:cs="Calibri"/>
          <w:b/>
          <w:sz w:val="24"/>
          <w:szCs w:val="24"/>
        </w:rPr>
        <w:t xml:space="preserve"> </w:t>
      </w:r>
      <w:r w:rsidR="00E172E2" w:rsidRPr="00C06858">
        <w:rPr>
          <w:rFonts w:ascii="Calibri" w:hAnsi="Calibri" w:cs="Calibri"/>
          <w:b/>
          <w:sz w:val="24"/>
          <w:szCs w:val="24"/>
        </w:rPr>
        <w:t xml:space="preserve"> votre</w:t>
      </w:r>
      <w:proofErr w:type="gramEnd"/>
      <w:r w:rsidR="00E172E2" w:rsidRPr="00C06858">
        <w:rPr>
          <w:rFonts w:ascii="Calibri" w:hAnsi="Calibri" w:cs="Calibri"/>
          <w:b/>
          <w:sz w:val="24"/>
          <w:szCs w:val="24"/>
        </w:rPr>
        <w:t xml:space="preserve"> candidature</w:t>
      </w:r>
      <w:r w:rsidR="00A4324E" w:rsidRPr="00C06858">
        <w:rPr>
          <w:rFonts w:ascii="Calibri" w:hAnsi="Calibri" w:cs="Calibri"/>
          <w:b/>
          <w:sz w:val="24"/>
          <w:szCs w:val="24"/>
        </w:rPr>
        <w:t xml:space="preserve"> avec </w:t>
      </w:r>
      <w:r w:rsidRPr="00C06858">
        <w:rPr>
          <w:rFonts w:ascii="Calibri" w:hAnsi="Calibri" w:cs="Calibri"/>
          <w:b/>
          <w:sz w:val="24"/>
          <w:szCs w:val="24"/>
        </w:rPr>
        <w:t xml:space="preserve">une </w:t>
      </w:r>
      <w:r w:rsidR="00A4324E" w:rsidRPr="00C06858">
        <w:rPr>
          <w:rFonts w:ascii="Calibri" w:hAnsi="Calibri" w:cs="Calibri"/>
          <w:b/>
          <w:sz w:val="24"/>
          <w:szCs w:val="24"/>
        </w:rPr>
        <w:t>lettre de motivation</w:t>
      </w:r>
      <w:r w:rsidR="005371E3" w:rsidRPr="00C06858">
        <w:rPr>
          <w:rFonts w:ascii="Calibri" w:hAnsi="Calibri" w:cs="Calibri"/>
          <w:b/>
          <w:sz w:val="24"/>
          <w:szCs w:val="24"/>
        </w:rPr>
        <w:t xml:space="preserve"> à</w:t>
      </w:r>
      <w:r w:rsidR="00F230EA" w:rsidRPr="00C06858">
        <w:rPr>
          <w:rFonts w:ascii="Calibri" w:hAnsi="Calibri" w:cs="Calibri"/>
          <w:b/>
          <w:sz w:val="24"/>
          <w:szCs w:val="24"/>
        </w:rPr>
        <w:t xml:space="preserve"> Marion Poirier</w:t>
      </w:r>
      <w:r w:rsidR="00E172E2" w:rsidRPr="00C06858">
        <w:rPr>
          <w:rFonts w:ascii="Calibri" w:hAnsi="Calibri" w:cs="Calibri"/>
          <w:b/>
          <w:sz w:val="24"/>
          <w:szCs w:val="24"/>
        </w:rPr>
        <w:t>:</w:t>
      </w:r>
      <w:r w:rsidR="00E172E2" w:rsidRPr="00C06858">
        <w:rPr>
          <w:rFonts w:ascii="Calibri" w:hAnsi="Calibri" w:cs="Calibri"/>
          <w:sz w:val="24"/>
          <w:szCs w:val="24"/>
        </w:rPr>
        <w:t xml:space="preserve"> </w:t>
      </w:r>
      <w:hyperlink r:id="rId18" w:history="1">
        <w:r w:rsidR="00202A9A" w:rsidRPr="00C06858">
          <w:rPr>
            <w:rStyle w:val="Lienhypertexte"/>
            <w:rFonts w:ascii="Calibri" w:hAnsi="Calibri" w:cs="Calibri"/>
            <w:sz w:val="24"/>
            <w:szCs w:val="24"/>
            <w:u w:val="none"/>
          </w:rPr>
          <w:t>marion@diogeneqc.org</w:t>
        </w:r>
      </w:hyperlink>
    </w:p>
    <w:p w14:paraId="349CA48B" w14:textId="77777777" w:rsidR="00323FC1" w:rsidRPr="00EA0D82" w:rsidRDefault="00323FC1">
      <w:pPr>
        <w:spacing w:after="0" w:line="240" w:lineRule="auto"/>
        <w:rPr>
          <w:rFonts w:ascii="Abadi" w:hAnsi="Abadi"/>
          <w:sz w:val="24"/>
          <w:szCs w:val="24"/>
        </w:rPr>
      </w:pPr>
    </w:p>
    <w:sectPr w:rsidR="00323FC1" w:rsidRPr="00EA0D82" w:rsidSect="007E1090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216B" w14:textId="77777777" w:rsidR="00373E5B" w:rsidRDefault="00373E5B" w:rsidP="00E531A7">
      <w:pPr>
        <w:spacing w:after="0" w:line="240" w:lineRule="auto"/>
      </w:pPr>
      <w:r>
        <w:separator/>
      </w:r>
    </w:p>
  </w:endnote>
  <w:endnote w:type="continuationSeparator" w:id="0">
    <w:p w14:paraId="73C457E2" w14:textId="77777777" w:rsidR="00373E5B" w:rsidRDefault="00373E5B" w:rsidP="00E531A7">
      <w:pPr>
        <w:spacing w:after="0" w:line="240" w:lineRule="auto"/>
      </w:pPr>
      <w:r>
        <w:continuationSeparator/>
      </w:r>
    </w:p>
  </w:endnote>
  <w:endnote w:type="continuationNotice" w:id="1">
    <w:p w14:paraId="335F4C89" w14:textId="77777777" w:rsidR="00373E5B" w:rsidRDefault="00373E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250C" w14:textId="77777777" w:rsidR="00E531A7" w:rsidRDefault="00E531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A7D0" w14:textId="77777777" w:rsidR="00E531A7" w:rsidRDefault="00E531A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E56D" w14:textId="77777777" w:rsidR="00E531A7" w:rsidRDefault="00E531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F805" w14:textId="77777777" w:rsidR="00373E5B" w:rsidRDefault="00373E5B" w:rsidP="00E531A7">
      <w:pPr>
        <w:spacing w:after="0" w:line="240" w:lineRule="auto"/>
      </w:pPr>
      <w:r>
        <w:separator/>
      </w:r>
    </w:p>
  </w:footnote>
  <w:footnote w:type="continuationSeparator" w:id="0">
    <w:p w14:paraId="1B954AE1" w14:textId="77777777" w:rsidR="00373E5B" w:rsidRDefault="00373E5B" w:rsidP="00E531A7">
      <w:pPr>
        <w:spacing w:after="0" w:line="240" w:lineRule="auto"/>
      </w:pPr>
      <w:r>
        <w:continuationSeparator/>
      </w:r>
    </w:p>
  </w:footnote>
  <w:footnote w:type="continuationNotice" w:id="1">
    <w:p w14:paraId="7470AB5E" w14:textId="77777777" w:rsidR="00373E5B" w:rsidRDefault="00373E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F59E" w14:textId="77777777" w:rsidR="00E531A7" w:rsidRDefault="00E531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F72E" w14:textId="77777777" w:rsidR="00E531A7" w:rsidRDefault="00E531A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8839" w14:textId="77777777" w:rsidR="00E531A7" w:rsidRDefault="00E531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625A0"/>
    <w:multiLevelType w:val="hybridMultilevel"/>
    <w:tmpl w:val="87380026"/>
    <w:lvl w:ilvl="0" w:tplc="1E5857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15E46"/>
    <w:multiLevelType w:val="hybridMultilevel"/>
    <w:tmpl w:val="DE0E64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61D5F"/>
    <w:multiLevelType w:val="hybridMultilevel"/>
    <w:tmpl w:val="CC2C57B6"/>
    <w:lvl w:ilvl="0" w:tplc="0818F0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313DD"/>
    <w:multiLevelType w:val="hybridMultilevel"/>
    <w:tmpl w:val="69208A90"/>
    <w:lvl w:ilvl="0" w:tplc="1E5857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71545">
    <w:abstractNumId w:val="2"/>
  </w:num>
  <w:num w:numId="2" w16cid:durableId="1718624732">
    <w:abstractNumId w:val="0"/>
  </w:num>
  <w:num w:numId="3" w16cid:durableId="2071878141">
    <w:abstractNumId w:val="1"/>
  </w:num>
  <w:num w:numId="4" w16cid:durableId="732968846">
    <w:abstractNumId w:val="3"/>
  </w:num>
  <w:num w:numId="5" w16cid:durableId="666442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D6"/>
    <w:rsid w:val="00021333"/>
    <w:rsid w:val="00024106"/>
    <w:rsid w:val="00036064"/>
    <w:rsid w:val="00050019"/>
    <w:rsid w:val="00053976"/>
    <w:rsid w:val="000667E8"/>
    <w:rsid w:val="00073004"/>
    <w:rsid w:val="00085444"/>
    <w:rsid w:val="000A5EC6"/>
    <w:rsid w:val="000B01AE"/>
    <w:rsid w:val="000E3325"/>
    <w:rsid w:val="000E5E50"/>
    <w:rsid w:val="001376FA"/>
    <w:rsid w:val="00147D3E"/>
    <w:rsid w:val="00151715"/>
    <w:rsid w:val="001648FE"/>
    <w:rsid w:val="00181E1B"/>
    <w:rsid w:val="00190D9D"/>
    <w:rsid w:val="00194A6B"/>
    <w:rsid w:val="00197989"/>
    <w:rsid w:val="001A05F2"/>
    <w:rsid w:val="001A691B"/>
    <w:rsid w:val="001B7E2E"/>
    <w:rsid w:val="001D268F"/>
    <w:rsid w:val="001E7EBD"/>
    <w:rsid w:val="00202A9A"/>
    <w:rsid w:val="00207DC8"/>
    <w:rsid w:val="00214D47"/>
    <w:rsid w:val="0023049C"/>
    <w:rsid w:val="00233E51"/>
    <w:rsid w:val="00241F6B"/>
    <w:rsid w:val="002450FD"/>
    <w:rsid w:val="00274B85"/>
    <w:rsid w:val="00280E64"/>
    <w:rsid w:val="00281BD7"/>
    <w:rsid w:val="00294527"/>
    <w:rsid w:val="002A42C5"/>
    <w:rsid w:val="002A69AA"/>
    <w:rsid w:val="002A784D"/>
    <w:rsid w:val="002A7AC8"/>
    <w:rsid w:val="002B2D19"/>
    <w:rsid w:val="002C36B9"/>
    <w:rsid w:val="002D4231"/>
    <w:rsid w:val="002D5256"/>
    <w:rsid w:val="002D7785"/>
    <w:rsid w:val="002F2A57"/>
    <w:rsid w:val="002F4B25"/>
    <w:rsid w:val="002F6539"/>
    <w:rsid w:val="0030775A"/>
    <w:rsid w:val="00310535"/>
    <w:rsid w:val="00323FC1"/>
    <w:rsid w:val="0033548E"/>
    <w:rsid w:val="00337170"/>
    <w:rsid w:val="00344342"/>
    <w:rsid w:val="00373E5B"/>
    <w:rsid w:val="003A5391"/>
    <w:rsid w:val="003B043C"/>
    <w:rsid w:val="003D1D69"/>
    <w:rsid w:val="003D6CFF"/>
    <w:rsid w:val="003E2758"/>
    <w:rsid w:val="003F35F7"/>
    <w:rsid w:val="003F48F9"/>
    <w:rsid w:val="003F5E22"/>
    <w:rsid w:val="00436B8E"/>
    <w:rsid w:val="0044174F"/>
    <w:rsid w:val="004522A6"/>
    <w:rsid w:val="004630F9"/>
    <w:rsid w:val="0046432B"/>
    <w:rsid w:val="004A031C"/>
    <w:rsid w:val="004C6870"/>
    <w:rsid w:val="004C7B06"/>
    <w:rsid w:val="004D3E52"/>
    <w:rsid w:val="004E5B91"/>
    <w:rsid w:val="004F7AFB"/>
    <w:rsid w:val="0050081F"/>
    <w:rsid w:val="00521031"/>
    <w:rsid w:val="005224DB"/>
    <w:rsid w:val="00532D51"/>
    <w:rsid w:val="005371E3"/>
    <w:rsid w:val="005661DB"/>
    <w:rsid w:val="00574201"/>
    <w:rsid w:val="00577569"/>
    <w:rsid w:val="005A63D5"/>
    <w:rsid w:val="005B2262"/>
    <w:rsid w:val="005B42A6"/>
    <w:rsid w:val="005C4655"/>
    <w:rsid w:val="005D60FB"/>
    <w:rsid w:val="005E3BF4"/>
    <w:rsid w:val="005F4C61"/>
    <w:rsid w:val="006139EE"/>
    <w:rsid w:val="0064101B"/>
    <w:rsid w:val="006763B9"/>
    <w:rsid w:val="00680B6F"/>
    <w:rsid w:val="00696529"/>
    <w:rsid w:val="00696C64"/>
    <w:rsid w:val="006A2C94"/>
    <w:rsid w:val="006A4828"/>
    <w:rsid w:val="006B66E1"/>
    <w:rsid w:val="006C50FE"/>
    <w:rsid w:val="00714A9E"/>
    <w:rsid w:val="007179EA"/>
    <w:rsid w:val="00722931"/>
    <w:rsid w:val="00737E8A"/>
    <w:rsid w:val="0075405E"/>
    <w:rsid w:val="0075653D"/>
    <w:rsid w:val="0076322A"/>
    <w:rsid w:val="00764536"/>
    <w:rsid w:val="00797AE1"/>
    <w:rsid w:val="007B2BBC"/>
    <w:rsid w:val="007B4C6E"/>
    <w:rsid w:val="007D253E"/>
    <w:rsid w:val="007E1090"/>
    <w:rsid w:val="007E19E3"/>
    <w:rsid w:val="007F4DB8"/>
    <w:rsid w:val="007F5F9A"/>
    <w:rsid w:val="00802818"/>
    <w:rsid w:val="008051BD"/>
    <w:rsid w:val="00823CA0"/>
    <w:rsid w:val="0082538A"/>
    <w:rsid w:val="00844FA4"/>
    <w:rsid w:val="0086669B"/>
    <w:rsid w:val="008A3F48"/>
    <w:rsid w:val="008D36C5"/>
    <w:rsid w:val="009308CB"/>
    <w:rsid w:val="00950522"/>
    <w:rsid w:val="009553A5"/>
    <w:rsid w:val="00960C9C"/>
    <w:rsid w:val="009634FD"/>
    <w:rsid w:val="00995C7D"/>
    <w:rsid w:val="009B0F9A"/>
    <w:rsid w:val="009D4C3B"/>
    <w:rsid w:val="009E3CDB"/>
    <w:rsid w:val="009E5E0D"/>
    <w:rsid w:val="00A07277"/>
    <w:rsid w:val="00A0734B"/>
    <w:rsid w:val="00A213A1"/>
    <w:rsid w:val="00A31311"/>
    <w:rsid w:val="00A4324E"/>
    <w:rsid w:val="00A57E2C"/>
    <w:rsid w:val="00A6655F"/>
    <w:rsid w:val="00A702E8"/>
    <w:rsid w:val="00A7418E"/>
    <w:rsid w:val="00A85C61"/>
    <w:rsid w:val="00AA0692"/>
    <w:rsid w:val="00AD5BB3"/>
    <w:rsid w:val="00AE1D79"/>
    <w:rsid w:val="00AE2A33"/>
    <w:rsid w:val="00AE706A"/>
    <w:rsid w:val="00B23F1C"/>
    <w:rsid w:val="00B324B5"/>
    <w:rsid w:val="00B3444A"/>
    <w:rsid w:val="00B632EC"/>
    <w:rsid w:val="00B7718F"/>
    <w:rsid w:val="00B826D6"/>
    <w:rsid w:val="00BA44AF"/>
    <w:rsid w:val="00BA7C27"/>
    <w:rsid w:val="00BB73A4"/>
    <w:rsid w:val="00BC4596"/>
    <w:rsid w:val="00BD6FB3"/>
    <w:rsid w:val="00BF53B9"/>
    <w:rsid w:val="00BF60AA"/>
    <w:rsid w:val="00BF65D6"/>
    <w:rsid w:val="00BF7F9C"/>
    <w:rsid w:val="00C06858"/>
    <w:rsid w:val="00C10D46"/>
    <w:rsid w:val="00C158ED"/>
    <w:rsid w:val="00C203D8"/>
    <w:rsid w:val="00C233FA"/>
    <w:rsid w:val="00C33FE4"/>
    <w:rsid w:val="00C45040"/>
    <w:rsid w:val="00C539B2"/>
    <w:rsid w:val="00C807FF"/>
    <w:rsid w:val="00C80BDC"/>
    <w:rsid w:val="00CB209C"/>
    <w:rsid w:val="00CC75B7"/>
    <w:rsid w:val="00CC7905"/>
    <w:rsid w:val="00CD6519"/>
    <w:rsid w:val="00CD7335"/>
    <w:rsid w:val="00CE057A"/>
    <w:rsid w:val="00CE760A"/>
    <w:rsid w:val="00CF12E4"/>
    <w:rsid w:val="00D03C8A"/>
    <w:rsid w:val="00D12143"/>
    <w:rsid w:val="00D1666A"/>
    <w:rsid w:val="00D21705"/>
    <w:rsid w:val="00D41F9F"/>
    <w:rsid w:val="00D60D5F"/>
    <w:rsid w:val="00D70E62"/>
    <w:rsid w:val="00D7285F"/>
    <w:rsid w:val="00D8288B"/>
    <w:rsid w:val="00DA4A42"/>
    <w:rsid w:val="00DC3B5F"/>
    <w:rsid w:val="00DD6B80"/>
    <w:rsid w:val="00DE42F6"/>
    <w:rsid w:val="00DF7559"/>
    <w:rsid w:val="00E172E2"/>
    <w:rsid w:val="00E3197F"/>
    <w:rsid w:val="00E34580"/>
    <w:rsid w:val="00E51C24"/>
    <w:rsid w:val="00E522E9"/>
    <w:rsid w:val="00E531A7"/>
    <w:rsid w:val="00E67CC4"/>
    <w:rsid w:val="00E71BDB"/>
    <w:rsid w:val="00E72001"/>
    <w:rsid w:val="00E73D75"/>
    <w:rsid w:val="00E858DB"/>
    <w:rsid w:val="00EA0D82"/>
    <w:rsid w:val="00EB4C3D"/>
    <w:rsid w:val="00EF1950"/>
    <w:rsid w:val="00EF47CE"/>
    <w:rsid w:val="00F142D6"/>
    <w:rsid w:val="00F14453"/>
    <w:rsid w:val="00F21557"/>
    <w:rsid w:val="00F230EA"/>
    <w:rsid w:val="00F30E80"/>
    <w:rsid w:val="00F35FF0"/>
    <w:rsid w:val="00F55B02"/>
    <w:rsid w:val="00F679BF"/>
    <w:rsid w:val="00F85F5C"/>
    <w:rsid w:val="00F8664E"/>
    <w:rsid w:val="00FB229E"/>
    <w:rsid w:val="00FB239D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72AA"/>
  <w15:docId w15:val="{39716EF6-51C6-4AC8-BA36-DD3E0F62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6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42D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6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69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172E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531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1A7"/>
  </w:style>
  <w:style w:type="paragraph" w:styleId="Pieddepage">
    <w:name w:val="footer"/>
    <w:basedOn w:val="Normal"/>
    <w:link w:val="PieddepageCar"/>
    <w:uiPriority w:val="99"/>
    <w:unhideWhenUsed/>
    <w:rsid w:val="00E531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1A7"/>
  </w:style>
  <w:style w:type="character" w:styleId="Mentionnonrsolue">
    <w:name w:val="Unresolved Mention"/>
    <w:basedOn w:val="Policepardfaut"/>
    <w:uiPriority w:val="99"/>
    <w:semiHidden/>
    <w:unhideWhenUsed/>
    <w:rsid w:val="00202A9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0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mailto:marion@diogeneq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d0c4f-d51f-4467-b084-84667c7392ba" xsi:nil="true"/>
    <lcf76f155ced4ddcb4097134ff3c332f xmlns="2341f0b9-72a1-4e49-9fa9-050d849747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2388120BA004F9CEF4FDC6383C712" ma:contentTypeVersion="18" ma:contentTypeDescription="Crée un document." ma:contentTypeScope="" ma:versionID="8963c76a5e637e1d9b19538045549620">
  <xsd:schema xmlns:xsd="http://www.w3.org/2001/XMLSchema" xmlns:xs="http://www.w3.org/2001/XMLSchema" xmlns:p="http://schemas.microsoft.com/office/2006/metadata/properties" xmlns:ns2="2341f0b9-72a1-4e49-9fa9-050d8497477c" xmlns:ns3="451d0c4f-d51f-4467-b084-84667c7392ba" targetNamespace="http://schemas.microsoft.com/office/2006/metadata/properties" ma:root="true" ma:fieldsID="7758d76671837cd4ab58b931a19e3077" ns2:_="" ns3:_="">
    <xsd:import namespace="2341f0b9-72a1-4e49-9fa9-050d8497477c"/>
    <xsd:import namespace="451d0c4f-d51f-4467-b084-84667c739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f0b9-72a1-4e49-9fa9-050d84974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58248e1-3db4-4f25-bbdf-4b8ed353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0c4f-d51f-4467-b084-84667c7392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c38776-1717-4c88-b824-5d6981eea86f}" ma:internalName="TaxCatchAll" ma:showField="CatchAllData" ma:web="451d0c4f-d51f-4467-b084-84667c739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EC4BB-2A1C-4F0E-BB51-AE6CB9476B75}">
  <ds:schemaRefs>
    <ds:schemaRef ds:uri="http://schemas.microsoft.com/office/2006/metadata/properties"/>
    <ds:schemaRef ds:uri="http://schemas.microsoft.com/office/infopath/2007/PartnerControls"/>
    <ds:schemaRef ds:uri="451d0c4f-d51f-4467-b084-84667c7392ba"/>
    <ds:schemaRef ds:uri="2341f0b9-72a1-4e49-9fa9-050d8497477c"/>
  </ds:schemaRefs>
</ds:datastoreItem>
</file>

<file path=customXml/itemProps2.xml><?xml version="1.0" encoding="utf-8"?>
<ds:datastoreItem xmlns:ds="http://schemas.openxmlformats.org/officeDocument/2006/customXml" ds:itemID="{41924AC0-63A8-4EB0-9EFC-790C936C8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CCB44-1027-4300-9CA0-2A8E79A23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1f0b9-72a1-4e49-9fa9-050d8497477c"/>
    <ds:schemaRef ds:uri="451d0c4f-d51f-4467-b084-84667c739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2400</Characters>
  <Application>Microsoft Office Word</Application>
  <DocSecurity>0</DocSecurity>
  <Lines>74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Miryam Madge</cp:lastModifiedBy>
  <cp:revision>7</cp:revision>
  <cp:lastPrinted>2021-10-05T15:39:00Z</cp:lastPrinted>
  <dcterms:created xsi:type="dcterms:W3CDTF">2026-04-21T11:42:00Z</dcterms:created>
  <dcterms:modified xsi:type="dcterms:W3CDTF">2026-04-21T13:31:00Z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0x0101001532388120BA004F9CEF4FDC6383C712</vt:lpwstr>
  </property>
  <property fmtid="{D5CDD505-2E9C-101B-9397-08002B2CF9AE}" pid="3" name="MediaServiceImageTags">
    <vt:lpwstr/>
  </property>
</Properties>
</file>