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3840" w14:textId="57BABA62" w:rsidR="00267B48" w:rsidRPr="00E45A55" w:rsidRDefault="00267B48" w:rsidP="00267B48">
      <w:pPr>
        <w:pStyle w:val="Titre1"/>
        <w:shd w:val="clear" w:color="auto" w:fill="FFFFFF"/>
        <w:rPr>
          <w:rFonts w:ascii="Times New Roman" w:hAnsi="Times New Roman" w:cs="Times New Roman"/>
          <w:b/>
          <w:bCs/>
          <w:color w:val="auto"/>
          <w:sz w:val="36"/>
          <w:szCs w:val="36"/>
          <w:lang w:val="fr-CA"/>
        </w:rPr>
      </w:pPr>
      <w:r w:rsidRPr="00E45A55">
        <w:rPr>
          <w:rFonts w:ascii="Times New Roman" w:hAnsi="Times New Roman" w:cs="Times New Roman"/>
          <w:b/>
          <w:bCs/>
          <w:color w:val="auto"/>
          <w:sz w:val="36"/>
          <w:szCs w:val="36"/>
          <w:lang w:val="fr-CA"/>
        </w:rPr>
        <w:t>Intervenant.e psychosocial</w:t>
      </w:r>
      <w:r w:rsidR="000C5678" w:rsidRPr="00E45A55">
        <w:rPr>
          <w:rFonts w:ascii="Times New Roman" w:hAnsi="Times New Roman" w:cs="Times New Roman"/>
          <w:b/>
          <w:bCs/>
          <w:color w:val="auto"/>
          <w:sz w:val="36"/>
          <w:szCs w:val="36"/>
          <w:lang w:val="fr-CA"/>
        </w:rPr>
        <w:t xml:space="preserve"> </w:t>
      </w:r>
      <w:r w:rsidR="006A4220" w:rsidRPr="00E45A55">
        <w:rPr>
          <w:rFonts w:ascii="Times New Roman" w:hAnsi="Times New Roman" w:cs="Times New Roman"/>
          <w:b/>
          <w:bCs/>
          <w:color w:val="auto"/>
          <w:sz w:val="36"/>
          <w:szCs w:val="36"/>
          <w:lang w:val="fr-CA"/>
        </w:rPr>
        <w:t>– Volet employabilité</w:t>
      </w:r>
    </w:p>
    <w:p w14:paraId="0BBAAEFA" w14:textId="77777777" w:rsidR="005B7F89" w:rsidRPr="00E45A55" w:rsidRDefault="005B7F89" w:rsidP="005B7F89">
      <w:pPr>
        <w:pStyle w:val="NormalWeb"/>
        <w:shd w:val="clear" w:color="auto" w:fill="FFFFFF"/>
        <w:spacing w:line="270" w:lineRule="atLeast"/>
        <w:rPr>
          <w:color w:val="000000"/>
          <w:sz w:val="22"/>
          <w:szCs w:val="22"/>
          <w:u w:val="single"/>
        </w:rPr>
      </w:pPr>
      <w:r w:rsidRPr="00E45A55">
        <w:rPr>
          <w:rStyle w:val="lev"/>
          <w:rFonts w:eastAsiaTheme="majorEastAsia"/>
          <w:color w:val="000000"/>
          <w:sz w:val="22"/>
          <w:szCs w:val="22"/>
          <w:u w:val="single"/>
        </w:rPr>
        <w:t>Nature du poste</w:t>
      </w:r>
    </w:p>
    <w:p w14:paraId="13D76864" w14:textId="45F3A83C" w:rsidR="005B7F89" w:rsidRPr="00E45A55" w:rsidRDefault="005B7F89" w:rsidP="00790118">
      <w:pPr>
        <w:pStyle w:val="NormalWeb"/>
        <w:shd w:val="clear" w:color="auto" w:fill="FFFFFF"/>
        <w:spacing w:line="270" w:lineRule="atLeast"/>
        <w:jc w:val="both"/>
        <w:rPr>
          <w:color w:val="000000"/>
          <w:sz w:val="22"/>
          <w:szCs w:val="22"/>
        </w:rPr>
      </w:pPr>
      <w:r w:rsidRPr="00E45A55">
        <w:rPr>
          <w:color w:val="000000"/>
          <w:sz w:val="22"/>
          <w:szCs w:val="22"/>
        </w:rPr>
        <w:t xml:space="preserve">Dîners St-Louis est un organisme communautaire qui vient en aide aux jeunes de 18 à 30 ans qui sont dans la rue ou en grande difficulté. Sa mission est d’outiller ces jeunes vers </w:t>
      </w:r>
      <w:r w:rsidR="005722A8">
        <w:rPr>
          <w:color w:val="000000"/>
          <w:sz w:val="22"/>
          <w:szCs w:val="22"/>
        </w:rPr>
        <w:t>la réponse à leurs b</w:t>
      </w:r>
      <w:r w:rsidR="00E422D2">
        <w:rPr>
          <w:color w:val="000000"/>
          <w:sz w:val="22"/>
          <w:szCs w:val="22"/>
        </w:rPr>
        <w:t>e</w:t>
      </w:r>
      <w:r w:rsidR="005722A8">
        <w:rPr>
          <w:color w:val="000000"/>
          <w:sz w:val="22"/>
          <w:szCs w:val="22"/>
        </w:rPr>
        <w:t>soins</w:t>
      </w:r>
      <w:r w:rsidRPr="00E45A55">
        <w:rPr>
          <w:color w:val="000000"/>
          <w:sz w:val="22"/>
          <w:szCs w:val="22"/>
        </w:rPr>
        <w:t xml:space="preserve"> en</w:t>
      </w:r>
      <w:r w:rsidR="002855F6" w:rsidRPr="00E45A55">
        <w:rPr>
          <w:color w:val="000000"/>
          <w:sz w:val="22"/>
          <w:szCs w:val="22"/>
        </w:rPr>
        <w:t xml:space="preserve"> leur</w:t>
      </w:r>
      <w:r w:rsidRPr="00E45A55">
        <w:rPr>
          <w:color w:val="000000"/>
          <w:sz w:val="22"/>
          <w:szCs w:val="22"/>
        </w:rPr>
        <w:t xml:space="preserve"> offrant un lieu de répit</w:t>
      </w:r>
      <w:r w:rsidR="00E422D2">
        <w:rPr>
          <w:color w:val="000000"/>
          <w:sz w:val="22"/>
          <w:szCs w:val="22"/>
        </w:rPr>
        <w:t xml:space="preserve"> sécuritaire</w:t>
      </w:r>
      <w:r w:rsidRPr="00E45A55">
        <w:rPr>
          <w:color w:val="000000"/>
          <w:sz w:val="22"/>
          <w:szCs w:val="22"/>
        </w:rPr>
        <w:t xml:space="preserve">, un repas et un accompagnement dans leurs démarches de </w:t>
      </w:r>
      <w:r w:rsidR="00E422D2">
        <w:rPr>
          <w:color w:val="000000"/>
          <w:sz w:val="22"/>
          <w:szCs w:val="22"/>
        </w:rPr>
        <w:t>ré</w:t>
      </w:r>
      <w:r w:rsidR="00E422D2" w:rsidRPr="00E45A55">
        <w:rPr>
          <w:color w:val="000000"/>
          <w:sz w:val="22"/>
          <w:szCs w:val="22"/>
        </w:rPr>
        <w:t>af</w:t>
      </w:r>
      <w:r w:rsidR="00E422D2">
        <w:rPr>
          <w:color w:val="000000"/>
          <w:sz w:val="22"/>
          <w:szCs w:val="22"/>
        </w:rPr>
        <w:t>filiation</w:t>
      </w:r>
      <w:r w:rsidRPr="00E45A55">
        <w:rPr>
          <w:color w:val="000000"/>
          <w:sz w:val="22"/>
          <w:szCs w:val="22"/>
        </w:rPr>
        <w:t xml:space="preserve">. Nous travaillons </w:t>
      </w:r>
      <w:r w:rsidR="00DD42B8" w:rsidRPr="00E45A55">
        <w:rPr>
          <w:color w:val="000000"/>
          <w:sz w:val="22"/>
          <w:szCs w:val="22"/>
        </w:rPr>
        <w:t>dans</w:t>
      </w:r>
      <w:r w:rsidRPr="00E45A55">
        <w:rPr>
          <w:color w:val="000000"/>
          <w:sz w:val="22"/>
          <w:szCs w:val="22"/>
        </w:rPr>
        <w:t xml:space="preserve"> une approche de réduction des méfaits et d’empowerment</w:t>
      </w:r>
      <w:r w:rsidR="00E435A8" w:rsidRPr="00E45A55">
        <w:rPr>
          <w:color w:val="000000"/>
          <w:sz w:val="22"/>
          <w:szCs w:val="22"/>
        </w:rPr>
        <w:t>.</w:t>
      </w:r>
    </w:p>
    <w:p w14:paraId="28E77B3F" w14:textId="77777777" w:rsidR="008022AC" w:rsidRPr="00E45A55" w:rsidRDefault="007A7466" w:rsidP="00790118">
      <w:pPr>
        <w:pStyle w:val="NormalWeb"/>
        <w:shd w:val="clear" w:color="auto" w:fill="FFFFFF"/>
        <w:spacing w:line="270" w:lineRule="atLeast"/>
        <w:jc w:val="both"/>
        <w:rPr>
          <w:sz w:val="22"/>
          <w:szCs w:val="22"/>
        </w:rPr>
      </w:pPr>
      <w:r w:rsidRPr="00E45A55">
        <w:rPr>
          <w:sz w:val="22"/>
          <w:szCs w:val="22"/>
        </w:rPr>
        <w:t xml:space="preserve">L’intervenant psychosocial en </w:t>
      </w:r>
      <w:r w:rsidR="00275EF5" w:rsidRPr="00E45A55">
        <w:rPr>
          <w:sz w:val="22"/>
          <w:szCs w:val="22"/>
        </w:rPr>
        <w:t>employabilité</w:t>
      </w:r>
      <w:r w:rsidRPr="00E45A55">
        <w:rPr>
          <w:sz w:val="22"/>
          <w:szCs w:val="22"/>
        </w:rPr>
        <w:t xml:space="preserve"> accompagne les jeunes qui fréquentent Dîners St-Louis </w:t>
      </w:r>
      <w:r w:rsidR="00844377" w:rsidRPr="00E45A55">
        <w:rPr>
          <w:sz w:val="22"/>
          <w:szCs w:val="22"/>
        </w:rPr>
        <w:t>dans leurs démarches qui vise la recherche d’emploi</w:t>
      </w:r>
      <w:r w:rsidR="00AF5644" w:rsidRPr="00E45A55">
        <w:rPr>
          <w:sz w:val="22"/>
          <w:szCs w:val="22"/>
        </w:rPr>
        <w:t xml:space="preserve"> ou un milieu d’étude. </w:t>
      </w:r>
      <w:r w:rsidR="000E3B93" w:rsidRPr="00E45A55">
        <w:rPr>
          <w:sz w:val="22"/>
          <w:szCs w:val="22"/>
        </w:rPr>
        <w:t xml:space="preserve">Il travaille également en étroite collaboration avec </w:t>
      </w:r>
      <w:r w:rsidR="001024AF" w:rsidRPr="00E45A55">
        <w:rPr>
          <w:sz w:val="22"/>
          <w:szCs w:val="22"/>
        </w:rPr>
        <w:t xml:space="preserve">l’équipe de travail et l’intervenant psychosocial – volet administration Job 18-30. </w:t>
      </w:r>
    </w:p>
    <w:p w14:paraId="09685DDA" w14:textId="7B01E1F7" w:rsidR="004B7501" w:rsidRPr="00E45A55" w:rsidRDefault="008022AC" w:rsidP="00E45A55">
      <w:pPr>
        <w:pStyle w:val="NormalWeb"/>
        <w:shd w:val="clear" w:color="auto" w:fill="FFFFFF"/>
        <w:spacing w:line="270" w:lineRule="atLeast"/>
        <w:jc w:val="both"/>
        <w:rPr>
          <w:rFonts w:eastAsiaTheme="majorEastAsia"/>
          <w:color w:val="000000"/>
          <w:sz w:val="22"/>
          <w:szCs w:val="22"/>
        </w:rPr>
      </w:pPr>
      <w:r w:rsidRPr="00E45A55">
        <w:rPr>
          <w:sz w:val="22"/>
          <w:szCs w:val="22"/>
        </w:rPr>
        <w:t xml:space="preserve">Job 18-30 </w:t>
      </w:r>
      <w:r w:rsidR="000D083C" w:rsidRPr="00E45A55">
        <w:rPr>
          <w:sz w:val="22"/>
          <w:szCs w:val="22"/>
        </w:rPr>
        <w:t>est un programme de pré-employabilité</w:t>
      </w:r>
      <w:r w:rsidR="00275EF5" w:rsidRPr="00E45A55">
        <w:rPr>
          <w:sz w:val="22"/>
          <w:szCs w:val="22"/>
        </w:rPr>
        <w:t xml:space="preserve"> et d'empowerment pour des jeunes de 18 à 30 ans très éloignés du marché du travail qui offre des opportunités de travail ponctuel payé à la journée et adapté à leur rythme de vie</w:t>
      </w:r>
      <w:r w:rsidR="00B35581" w:rsidRPr="00E45A55">
        <w:rPr>
          <w:sz w:val="22"/>
          <w:szCs w:val="22"/>
        </w:rPr>
        <w:t>.</w:t>
      </w:r>
      <w:r w:rsidR="005B7F89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 Ce type de programme offre aux jeunes un moyen alternatif de </w:t>
      </w:r>
      <w:r w:rsidR="00C669C8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>géné</w:t>
      </w:r>
      <w:r w:rsidR="009C43ED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>rer</w:t>
      </w:r>
      <w:r w:rsidR="00DE064D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 des revenu</w:t>
      </w:r>
      <w:r w:rsidR="00CF3004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>s po</w:t>
      </w:r>
      <w:r w:rsidR="00F81289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>nctuels</w:t>
      </w:r>
      <w:r w:rsidR="005B7F89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 en réduisant les risques</w:t>
      </w:r>
      <w:r w:rsidR="00DF7177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 </w:t>
      </w:r>
      <w:r w:rsidR="00C41E9D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>associés</w:t>
      </w:r>
      <w:r w:rsidR="006B7EDD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 </w:t>
      </w:r>
      <w:r w:rsidR="002723B7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aux modes </w:t>
      </w:r>
      <w:r w:rsidR="00A757EE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de survie </w:t>
      </w:r>
      <w:r w:rsidR="000941CA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>de la</w:t>
      </w:r>
      <w:r w:rsidR="00BE2287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 rue</w:t>
      </w:r>
      <w:r w:rsidR="005B7F89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>. Nous offrons des possibilités de travail à haut seuil d’accessibilité.</w:t>
      </w:r>
      <w:r w:rsidR="00E45A55" w:rsidRPr="00E45A55">
        <w:rPr>
          <w:rStyle w:val="lev"/>
          <w:rFonts w:eastAsiaTheme="majorEastAsia"/>
          <w:b w:val="0"/>
          <w:bCs w:val="0"/>
          <w:color w:val="000000"/>
          <w:sz w:val="22"/>
          <w:szCs w:val="22"/>
        </w:rPr>
        <w:t xml:space="preserve"> </w:t>
      </w:r>
      <w:r w:rsidR="00E2035C" w:rsidRPr="00E45A55">
        <w:rPr>
          <w:sz w:val="22"/>
          <w:szCs w:val="22"/>
        </w:rPr>
        <w:t>En plus de générer des revenus ponctuels, Job 18-30 leur permet de développer des compétences et des habiletés sociales et pratiques qui contribuent à leur cheminement vers l’autonomisation.</w:t>
      </w:r>
      <w:r w:rsidR="00E45A55" w:rsidRPr="00E45A55">
        <w:rPr>
          <w:sz w:val="22"/>
          <w:szCs w:val="22"/>
        </w:rPr>
        <w:t xml:space="preserve"> </w:t>
      </w:r>
      <w:r w:rsidR="004B7501" w:rsidRPr="00E45A55">
        <w:rPr>
          <w:sz w:val="22"/>
          <w:szCs w:val="22"/>
        </w:rPr>
        <w:t>Le programme</w:t>
      </w:r>
      <w:r w:rsidR="003B767F" w:rsidRPr="00E45A55">
        <w:rPr>
          <w:sz w:val="22"/>
          <w:szCs w:val="22"/>
        </w:rPr>
        <w:t xml:space="preserve"> J</w:t>
      </w:r>
      <w:r w:rsidR="00580BB1" w:rsidRPr="00E45A55">
        <w:rPr>
          <w:sz w:val="22"/>
          <w:szCs w:val="22"/>
        </w:rPr>
        <w:t>ob 18</w:t>
      </w:r>
      <w:r w:rsidR="00E23444" w:rsidRPr="00E45A55">
        <w:rPr>
          <w:sz w:val="22"/>
          <w:szCs w:val="22"/>
        </w:rPr>
        <w:t>-30</w:t>
      </w:r>
      <w:r w:rsidR="004B7501" w:rsidRPr="00E45A55">
        <w:rPr>
          <w:sz w:val="22"/>
          <w:szCs w:val="22"/>
        </w:rPr>
        <w:t xml:space="preserve"> permet aux jeunes de vivre des expériences de travail valorisantes. Ils bénéficient également de l’encadrement et du soutien psychosocial d’un intervenant spécialisé</w:t>
      </w:r>
    </w:p>
    <w:p w14:paraId="69719EBA" w14:textId="41CDA60F" w:rsidR="005B7F89" w:rsidRPr="00E45A55" w:rsidRDefault="005B7F89" w:rsidP="005B7F89">
      <w:pPr>
        <w:pStyle w:val="NormalWeb"/>
        <w:shd w:val="clear" w:color="auto" w:fill="FFFFFF"/>
        <w:spacing w:line="270" w:lineRule="atLeast"/>
        <w:rPr>
          <w:rStyle w:val="lev"/>
          <w:rFonts w:eastAsiaTheme="majorEastAsia"/>
          <w:color w:val="000000"/>
          <w:sz w:val="22"/>
          <w:szCs w:val="22"/>
          <w:u w:val="single"/>
        </w:rPr>
      </w:pPr>
      <w:r w:rsidRPr="00E45A55">
        <w:rPr>
          <w:rStyle w:val="lev"/>
          <w:rFonts w:eastAsiaTheme="majorEastAsia"/>
          <w:color w:val="000000"/>
          <w:sz w:val="22"/>
          <w:szCs w:val="22"/>
          <w:u w:val="single"/>
        </w:rPr>
        <w:t xml:space="preserve">Tâches principales </w:t>
      </w:r>
    </w:p>
    <w:p w14:paraId="21271C33" w14:textId="77777777" w:rsidR="00F701F4" w:rsidRPr="00E45A55" w:rsidRDefault="00F701F4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color w:val="000000"/>
          <w:sz w:val="22"/>
          <w:szCs w:val="22"/>
          <w:lang w:val="fr-CA"/>
        </w:rPr>
        <w:t>Accueillir les nouveaux jeunes et investir dans la création de liens.</w:t>
      </w:r>
    </w:p>
    <w:p w14:paraId="724D8A81" w14:textId="5653610B" w:rsidR="007A7466" w:rsidRPr="00E45A55" w:rsidRDefault="007A7466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Accompagner les jeunes dans toutes démarches </w:t>
      </w:r>
    </w:p>
    <w:p w14:paraId="74719D7A" w14:textId="612C0F23" w:rsidR="00F701F4" w:rsidRPr="00E45A55" w:rsidRDefault="00F701F4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Participer à la </w:t>
      </w:r>
      <w:r w:rsidR="002046B8" w:rsidRPr="00E45A55">
        <w:rPr>
          <w:rFonts w:ascii="Times New Roman" w:hAnsi="Times New Roman" w:cs="Times New Roman"/>
          <w:sz w:val="22"/>
          <w:szCs w:val="22"/>
          <w:lang w:val="fr-CA"/>
        </w:rPr>
        <w:t>sélection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des jeunes pour </w:t>
      </w:r>
      <w:r w:rsidR="00D17F85" w:rsidRPr="00E45A55">
        <w:rPr>
          <w:rFonts w:ascii="Times New Roman" w:hAnsi="Times New Roman" w:cs="Times New Roman"/>
          <w:sz w:val="22"/>
          <w:szCs w:val="22"/>
          <w:lang w:val="fr-CA"/>
        </w:rPr>
        <w:t>les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plateaux de travail</w:t>
      </w:r>
      <w:r w:rsidR="007A7466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dans le cadre du programme Job 18-30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>.</w:t>
      </w:r>
    </w:p>
    <w:p w14:paraId="45B35711" w14:textId="511B3C55" w:rsidR="00F701F4" w:rsidRPr="00E45A55" w:rsidRDefault="00F701F4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Agir à titre de sup</w:t>
      </w:r>
      <w:r w:rsidR="002046B8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erviseur 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pour les jeunes; les encadrer et faire les retours nécessaires </w:t>
      </w:r>
      <w:r w:rsidR="00AE51C4" w:rsidRPr="00E45A55">
        <w:rPr>
          <w:rFonts w:ascii="Times New Roman" w:hAnsi="Times New Roman" w:cs="Times New Roman"/>
          <w:sz w:val="22"/>
          <w:szCs w:val="22"/>
          <w:lang w:val="fr-CA"/>
        </w:rPr>
        <w:t>en collaboration avec</w:t>
      </w:r>
      <w:r w:rsidR="00A1310B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l’équipe de travail</w:t>
      </w:r>
    </w:p>
    <w:p w14:paraId="608E2D83" w14:textId="77777777" w:rsidR="00F701F4" w:rsidRPr="00E45A55" w:rsidRDefault="00F701F4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Faire appliquer les règlements spécifiques au programme.</w:t>
      </w:r>
    </w:p>
    <w:p w14:paraId="79429DD1" w14:textId="77777777" w:rsidR="00C831AD" w:rsidRDefault="00F701F4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Accompagner et superviser les jeunes lors de plateaux de travail</w:t>
      </w:r>
      <w:r w:rsidR="0075246F" w:rsidRPr="00E45A55">
        <w:rPr>
          <w:rFonts w:ascii="Times New Roman" w:hAnsi="Times New Roman" w:cs="Times New Roman"/>
          <w:sz w:val="22"/>
          <w:szCs w:val="22"/>
          <w:lang w:val="fr-CA"/>
        </w:rPr>
        <w:t>.</w:t>
      </w:r>
    </w:p>
    <w:p w14:paraId="7ADE6D89" w14:textId="2EA489AE" w:rsidR="0075246F" w:rsidRPr="00E45A55" w:rsidRDefault="00F701F4" w:rsidP="00C831AD">
      <w:pPr>
        <w:pStyle w:val="Paragraphedeliste"/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(</w:t>
      </w:r>
      <w:r w:rsidR="002A075D" w:rsidRPr="00E45A55">
        <w:rPr>
          <w:rFonts w:ascii="Times New Roman" w:hAnsi="Times New Roman" w:cs="Times New Roman"/>
          <w:sz w:val="22"/>
          <w:szCs w:val="22"/>
          <w:lang w:val="fr-CA"/>
        </w:rPr>
        <w:t>À n</w:t>
      </w:r>
      <w:r w:rsidR="00951260" w:rsidRPr="00E45A55">
        <w:rPr>
          <w:rFonts w:ascii="Times New Roman" w:hAnsi="Times New Roman" w:cs="Times New Roman"/>
          <w:sz w:val="22"/>
          <w:szCs w:val="22"/>
          <w:lang w:val="fr-CA"/>
        </w:rPr>
        <w:t>oter qu</w:t>
      </w:r>
      <w:r w:rsidR="006B5775" w:rsidRPr="00E45A55">
        <w:rPr>
          <w:rFonts w:ascii="Times New Roman" w:hAnsi="Times New Roman" w:cs="Times New Roman"/>
          <w:sz w:val="22"/>
          <w:szCs w:val="22"/>
          <w:lang w:val="fr-CA"/>
        </w:rPr>
        <w:t>’il s’a</w:t>
      </w:r>
      <w:r w:rsidR="00B41B0C" w:rsidRPr="00E45A55">
        <w:rPr>
          <w:rFonts w:ascii="Times New Roman" w:hAnsi="Times New Roman" w:cs="Times New Roman"/>
          <w:sz w:val="22"/>
          <w:szCs w:val="22"/>
          <w:lang w:val="fr-CA"/>
        </w:rPr>
        <w:t>gi</w:t>
      </w:r>
      <w:r w:rsidR="006563CA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t </w:t>
      </w:r>
      <w:r w:rsidR="004E0806" w:rsidRPr="00E45A55">
        <w:rPr>
          <w:rFonts w:ascii="Times New Roman" w:hAnsi="Times New Roman" w:cs="Times New Roman"/>
          <w:sz w:val="22"/>
          <w:szCs w:val="22"/>
          <w:lang w:val="fr-CA"/>
        </w:rPr>
        <w:t>d’u</w:t>
      </w:r>
      <w:r w:rsidR="00050D5C" w:rsidRPr="00E45A55">
        <w:rPr>
          <w:rFonts w:ascii="Times New Roman" w:hAnsi="Times New Roman" w:cs="Times New Roman"/>
          <w:sz w:val="22"/>
          <w:szCs w:val="22"/>
          <w:lang w:val="fr-CA"/>
        </w:rPr>
        <w:t>n</w:t>
      </w:r>
      <w:r w:rsidR="00B91BF3" w:rsidRPr="00E45A55">
        <w:rPr>
          <w:rFonts w:ascii="Times New Roman" w:hAnsi="Times New Roman" w:cs="Times New Roman"/>
          <w:sz w:val="22"/>
          <w:szCs w:val="22"/>
          <w:lang w:val="fr-CA"/>
        </w:rPr>
        <w:t>e</w:t>
      </w:r>
      <w:r w:rsidR="00DF7F52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0C2224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partie </w:t>
      </w:r>
      <w:r w:rsidR="00C57E35" w:rsidRPr="00E45A55">
        <w:rPr>
          <w:rFonts w:ascii="Times New Roman" w:hAnsi="Times New Roman" w:cs="Times New Roman"/>
          <w:sz w:val="22"/>
          <w:szCs w:val="22"/>
          <w:lang w:val="fr-CA"/>
        </w:rPr>
        <w:t>i</w:t>
      </w:r>
      <w:r w:rsidR="00D113AC" w:rsidRPr="00E45A55">
        <w:rPr>
          <w:rFonts w:ascii="Times New Roman" w:hAnsi="Times New Roman" w:cs="Times New Roman"/>
          <w:sz w:val="22"/>
          <w:szCs w:val="22"/>
          <w:lang w:val="fr-CA"/>
        </w:rPr>
        <w:t>mportante</w:t>
      </w:r>
      <w:r w:rsidR="007A00CB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0C2224" w:rsidRPr="00E45A55">
        <w:rPr>
          <w:rFonts w:ascii="Times New Roman" w:hAnsi="Times New Roman" w:cs="Times New Roman"/>
          <w:sz w:val="22"/>
          <w:szCs w:val="22"/>
          <w:lang w:val="fr-CA"/>
        </w:rPr>
        <w:t>des ex</w:t>
      </w:r>
      <w:r w:rsidR="005C3BCD" w:rsidRPr="00E45A55">
        <w:rPr>
          <w:rFonts w:ascii="Times New Roman" w:hAnsi="Times New Roman" w:cs="Times New Roman"/>
          <w:sz w:val="22"/>
          <w:szCs w:val="22"/>
          <w:lang w:val="fr-CA"/>
        </w:rPr>
        <w:t>igences du</w:t>
      </w:r>
      <w:r w:rsidR="00464500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poste</w:t>
      </w:r>
      <w:r w:rsidR="00772ADA" w:rsidRPr="00E45A55">
        <w:rPr>
          <w:rFonts w:ascii="Times New Roman" w:hAnsi="Times New Roman" w:cs="Times New Roman"/>
          <w:sz w:val="22"/>
          <w:szCs w:val="22"/>
          <w:lang w:val="fr-CA"/>
        </w:rPr>
        <w:t> :</w:t>
      </w:r>
      <w:r w:rsidR="00A65899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2 à </w:t>
      </w:r>
      <w:r w:rsidR="004662DA" w:rsidRPr="00E45A55">
        <w:rPr>
          <w:rFonts w:ascii="Times New Roman" w:hAnsi="Times New Roman" w:cs="Times New Roman"/>
          <w:sz w:val="22"/>
          <w:szCs w:val="22"/>
          <w:lang w:val="fr-CA"/>
        </w:rPr>
        <w:t>3 fois par semaine pour des blocs de 3h)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.    </w:t>
      </w:r>
    </w:p>
    <w:p w14:paraId="74FB3788" w14:textId="77777777" w:rsidR="0004599A" w:rsidRPr="00E45A55" w:rsidRDefault="0075246F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Faire les rencontres de suivi pour les jeunes </w:t>
      </w:r>
      <w:r w:rsidR="0004599A" w:rsidRPr="00E45A55">
        <w:rPr>
          <w:rFonts w:ascii="Times New Roman" w:hAnsi="Times New Roman" w:cs="Times New Roman"/>
          <w:sz w:val="22"/>
          <w:szCs w:val="22"/>
          <w:lang w:val="fr-CA"/>
        </w:rPr>
        <w:t>en volet 2</w:t>
      </w:r>
    </w:p>
    <w:p w14:paraId="2744B105" w14:textId="422260D7" w:rsidR="009D5C55" w:rsidRPr="00E45A55" w:rsidRDefault="009D5C55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Accompagn</w:t>
      </w:r>
      <w:r w:rsidR="00312192" w:rsidRPr="00E45A55">
        <w:rPr>
          <w:rFonts w:ascii="Times New Roman" w:hAnsi="Times New Roman" w:cs="Times New Roman"/>
          <w:sz w:val="22"/>
          <w:szCs w:val="22"/>
          <w:lang w:val="fr-CA"/>
        </w:rPr>
        <w:t>er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les jeunes dans leurs démarches de réinsertion en emploi (cv, pratique d’entrevue, </w:t>
      </w:r>
      <w:r w:rsidR="00162A14" w:rsidRPr="00E45A55">
        <w:rPr>
          <w:rFonts w:ascii="Times New Roman" w:hAnsi="Times New Roman" w:cs="Times New Roman"/>
          <w:sz w:val="22"/>
          <w:szCs w:val="22"/>
          <w:lang w:val="fr-CA"/>
        </w:rPr>
        <w:t>démar</w:t>
      </w:r>
      <w:r w:rsidR="00160C8B" w:rsidRPr="00E45A55">
        <w:rPr>
          <w:rFonts w:ascii="Times New Roman" w:hAnsi="Times New Roman" w:cs="Times New Roman"/>
          <w:sz w:val="22"/>
          <w:szCs w:val="22"/>
          <w:lang w:val="fr-CA"/>
        </w:rPr>
        <w:t>che p</w:t>
      </w:r>
      <w:r w:rsidR="00A40022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our 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>récupération des pièces d’identités, ouverture d’un compte de banque, etc.)</w:t>
      </w:r>
      <w:r w:rsidR="00F701F4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       </w:t>
      </w:r>
    </w:p>
    <w:p w14:paraId="1CDFC548" w14:textId="47DBE754" w:rsidR="002B5F8E" w:rsidRPr="00E45A55" w:rsidRDefault="009D5C55" w:rsidP="0068294A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Assurer des présences terrains </w:t>
      </w:r>
      <w:r w:rsidR="002B5F8E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et </w:t>
      </w:r>
      <w:r w:rsidR="00700F64" w:rsidRPr="00E45A55">
        <w:rPr>
          <w:rFonts w:ascii="Times New Roman" w:hAnsi="Times New Roman" w:cs="Times New Roman"/>
          <w:sz w:val="22"/>
          <w:szCs w:val="22"/>
          <w:lang w:val="fr-CA"/>
        </w:rPr>
        <w:t>v</w:t>
      </w:r>
      <w:r w:rsidR="002B5F8E" w:rsidRPr="00E45A55">
        <w:rPr>
          <w:rFonts w:ascii="Times New Roman" w:hAnsi="Times New Roman" w:cs="Times New Roman"/>
          <w:sz w:val="22"/>
          <w:szCs w:val="22"/>
          <w:lang w:val="fr-CA"/>
        </w:rPr>
        <w:t>eiller au bon fonctionnement</w:t>
      </w:r>
      <w:r w:rsidR="0069746D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B142B6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du centre de </w:t>
      </w:r>
      <w:r w:rsidR="00AB661F" w:rsidRPr="00E45A55">
        <w:rPr>
          <w:rFonts w:ascii="Times New Roman" w:hAnsi="Times New Roman" w:cs="Times New Roman"/>
          <w:sz w:val="22"/>
          <w:szCs w:val="22"/>
          <w:lang w:val="fr-CA"/>
        </w:rPr>
        <w:t>jour</w:t>
      </w:r>
      <w:r w:rsidR="002B5F8E" w:rsidRPr="00E45A55">
        <w:rPr>
          <w:rFonts w:ascii="Times New Roman" w:hAnsi="Times New Roman" w:cs="Times New Roman"/>
          <w:sz w:val="22"/>
          <w:szCs w:val="22"/>
          <w:lang w:val="fr-CA"/>
        </w:rPr>
        <w:t>.</w:t>
      </w:r>
    </w:p>
    <w:p w14:paraId="21F717AC" w14:textId="57AAA0BA" w:rsidR="00C727CA" w:rsidRPr="00E45A55" w:rsidRDefault="00295E25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color w:val="000000"/>
          <w:sz w:val="22"/>
          <w:szCs w:val="22"/>
          <w:lang w:val="fr-CA"/>
        </w:rPr>
        <w:t>Écoute, support</w:t>
      </w:r>
      <w:r w:rsidR="00C727CA" w:rsidRPr="00E45A55">
        <w:rPr>
          <w:rFonts w:ascii="Times New Roman" w:hAnsi="Times New Roman" w:cs="Times New Roman"/>
          <w:color w:val="000000"/>
          <w:sz w:val="22"/>
          <w:szCs w:val="22"/>
          <w:lang w:val="fr-CA"/>
        </w:rPr>
        <w:t xml:space="preserve">, </w:t>
      </w:r>
      <w:r w:rsidR="00C727CA" w:rsidRPr="00E45A55">
        <w:rPr>
          <w:rFonts w:ascii="Times New Roman" w:hAnsi="Times New Roman" w:cs="Times New Roman"/>
          <w:sz w:val="22"/>
          <w:szCs w:val="22"/>
          <w:lang w:val="fr-CA"/>
        </w:rPr>
        <w:t>accompagn</w:t>
      </w:r>
      <w:r w:rsidR="00F45810" w:rsidRPr="00E45A55">
        <w:rPr>
          <w:rFonts w:ascii="Times New Roman" w:hAnsi="Times New Roman" w:cs="Times New Roman"/>
          <w:sz w:val="22"/>
          <w:szCs w:val="22"/>
          <w:lang w:val="fr-CA"/>
        </w:rPr>
        <w:t>ement</w:t>
      </w:r>
      <w:r w:rsidR="00C727CA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et réfé</w:t>
      </w:r>
      <w:r w:rsidR="00F45810" w:rsidRPr="00E45A55">
        <w:rPr>
          <w:rFonts w:ascii="Times New Roman" w:hAnsi="Times New Roman" w:cs="Times New Roman"/>
          <w:sz w:val="22"/>
          <w:szCs w:val="22"/>
          <w:lang w:val="fr-CA"/>
        </w:rPr>
        <w:t>rencement</w:t>
      </w:r>
      <w:r w:rsidR="00C727CA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F45810" w:rsidRPr="00E45A55">
        <w:rPr>
          <w:rFonts w:ascii="Times New Roman" w:hAnsi="Times New Roman" w:cs="Times New Roman"/>
          <w:sz w:val="22"/>
          <w:szCs w:val="22"/>
          <w:lang w:val="fr-CA"/>
        </w:rPr>
        <w:t>d</w:t>
      </w:r>
      <w:r w:rsidR="00C727CA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es jeunes selon leurs besoins.  </w:t>
      </w:r>
    </w:p>
    <w:p w14:paraId="3286CB33" w14:textId="08023B50" w:rsidR="00267B48" w:rsidRPr="00E45A55" w:rsidRDefault="00C727CA" w:rsidP="0068294A">
      <w:pPr>
        <w:pStyle w:val="Paragraphedeliste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color w:val="000000"/>
          <w:sz w:val="22"/>
          <w:szCs w:val="22"/>
          <w:lang w:val="fr-CA"/>
        </w:rPr>
        <w:t>Écrire dans le journal de bord, remplir ses statistiques d’intervention et participer aux réunions d’équipe.</w:t>
      </w:r>
      <w:r w:rsidR="00F701F4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      </w:t>
      </w:r>
    </w:p>
    <w:p w14:paraId="7DC18003" w14:textId="77777777" w:rsidR="00E45A55" w:rsidRDefault="00E45A55" w:rsidP="00D429F2">
      <w:pPr>
        <w:spacing w:line="259" w:lineRule="auto"/>
        <w:ind w:left="360"/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</w:pPr>
    </w:p>
    <w:p w14:paraId="697501D9" w14:textId="423170CF" w:rsidR="00BB33E1" w:rsidRPr="00E45A55" w:rsidRDefault="00A52A91" w:rsidP="00D429F2">
      <w:pPr>
        <w:spacing w:line="259" w:lineRule="auto"/>
        <w:ind w:left="360"/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</w:pPr>
      <w:r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lastRenderedPageBreak/>
        <w:t>Ex</w:t>
      </w:r>
      <w:r w:rsidR="00D75056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 xml:space="preserve">igences </w:t>
      </w:r>
    </w:p>
    <w:p w14:paraId="457EA74D" w14:textId="0813E3F1" w:rsidR="00092C1D" w:rsidRPr="00E45A55" w:rsidRDefault="00092C1D" w:rsidP="00092C1D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E45A55">
        <w:rPr>
          <w:sz w:val="22"/>
          <w:szCs w:val="22"/>
        </w:rPr>
        <w:t xml:space="preserve">Diplôme postsecondaire en </w:t>
      </w:r>
      <w:r w:rsidRPr="00E45A55">
        <w:rPr>
          <w:rStyle w:val="lev"/>
          <w:rFonts w:eastAsiaTheme="majorEastAsia"/>
          <w:b w:val="0"/>
          <w:bCs w:val="0"/>
          <w:sz w:val="22"/>
          <w:szCs w:val="22"/>
        </w:rPr>
        <w:t>travail social, éducation spécialisée, intervention</w:t>
      </w:r>
      <w:r w:rsidR="0050686D" w:rsidRPr="00E45A55">
        <w:rPr>
          <w:rStyle w:val="lev"/>
          <w:rFonts w:eastAsiaTheme="majorEastAsia"/>
          <w:b w:val="0"/>
          <w:bCs w:val="0"/>
          <w:sz w:val="22"/>
          <w:szCs w:val="22"/>
        </w:rPr>
        <w:t xml:space="preserve"> </w:t>
      </w:r>
      <w:r w:rsidRPr="00E45A55">
        <w:rPr>
          <w:sz w:val="22"/>
          <w:szCs w:val="22"/>
        </w:rPr>
        <w:t>ou toute autre formation pertinente.</w:t>
      </w:r>
    </w:p>
    <w:p w14:paraId="5E2A5B73" w14:textId="77777777" w:rsidR="00961EF2" w:rsidRPr="00E45A55" w:rsidRDefault="00961EF2" w:rsidP="00961EF2">
      <w:pPr>
        <w:pStyle w:val="NormalWeb"/>
        <w:numPr>
          <w:ilvl w:val="0"/>
          <w:numId w:val="4"/>
        </w:numPr>
        <w:rPr>
          <w:sz w:val="22"/>
          <w:szCs w:val="22"/>
        </w:rPr>
      </w:pPr>
      <w:r w:rsidRPr="00E45A55">
        <w:rPr>
          <w:sz w:val="22"/>
          <w:szCs w:val="22"/>
        </w:rPr>
        <w:t>Empathie, respect et sensibilité aux réalités vécues par les jeunes en situation d’itinérance.</w:t>
      </w:r>
    </w:p>
    <w:p w14:paraId="1180CEDF" w14:textId="20109C40" w:rsidR="00FD3E9B" w:rsidRPr="00E45A55" w:rsidRDefault="008C5F1D" w:rsidP="0068294A">
      <w:pPr>
        <w:pStyle w:val="Paragraphedeliste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Connaissance </w:t>
      </w:r>
      <w:r w:rsidR="00D92307" w:rsidRPr="00E45A55">
        <w:rPr>
          <w:rFonts w:ascii="Times New Roman" w:hAnsi="Times New Roman" w:cs="Times New Roman"/>
          <w:sz w:val="22"/>
          <w:szCs w:val="22"/>
          <w:lang w:val="fr-CA"/>
        </w:rPr>
        <w:t>du foncti</w:t>
      </w:r>
      <w:r w:rsidR="00957C4E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onnement d’un </w:t>
      </w:r>
      <w:r w:rsidR="00B53EA9" w:rsidRPr="00E45A55">
        <w:rPr>
          <w:rFonts w:ascii="Times New Roman" w:hAnsi="Times New Roman" w:cs="Times New Roman"/>
          <w:sz w:val="22"/>
          <w:szCs w:val="22"/>
          <w:lang w:val="fr-CA"/>
        </w:rPr>
        <w:t>centr</w:t>
      </w:r>
      <w:r w:rsidR="003E60C2" w:rsidRPr="00E45A55">
        <w:rPr>
          <w:rFonts w:ascii="Times New Roman" w:hAnsi="Times New Roman" w:cs="Times New Roman"/>
          <w:sz w:val="22"/>
          <w:szCs w:val="22"/>
          <w:lang w:val="fr-CA"/>
        </w:rPr>
        <w:t>e de jour</w:t>
      </w:r>
    </w:p>
    <w:p w14:paraId="7DF884B1" w14:textId="24667C26" w:rsidR="00366EA6" w:rsidRPr="00E45A55" w:rsidRDefault="00366EA6" w:rsidP="0068294A">
      <w:pPr>
        <w:pStyle w:val="Paragraphedeliste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E</w:t>
      </w:r>
      <w:r w:rsidR="00D04623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xpérience en </w:t>
      </w:r>
      <w:r w:rsidR="006566FF" w:rsidRPr="00E45A55">
        <w:rPr>
          <w:rFonts w:ascii="Times New Roman" w:hAnsi="Times New Roman" w:cs="Times New Roman"/>
          <w:sz w:val="22"/>
          <w:szCs w:val="22"/>
          <w:lang w:val="fr-CA"/>
        </w:rPr>
        <w:t>interv</w:t>
      </w:r>
      <w:r w:rsidR="00567A2D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ention </w:t>
      </w:r>
    </w:p>
    <w:p w14:paraId="4CBE9F21" w14:textId="70B4D3B4" w:rsidR="001A5534" w:rsidRPr="00E45A55" w:rsidRDefault="00EB354B" w:rsidP="0068294A">
      <w:pPr>
        <w:pStyle w:val="Paragraphedeliste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Conn</w:t>
      </w:r>
      <w:r w:rsidR="00C41C06" w:rsidRPr="00E45A55">
        <w:rPr>
          <w:rFonts w:ascii="Times New Roman" w:hAnsi="Times New Roman" w:cs="Times New Roman"/>
          <w:sz w:val="22"/>
          <w:szCs w:val="22"/>
          <w:lang w:val="fr-CA"/>
        </w:rPr>
        <w:t>aissance du milieu c</w:t>
      </w:r>
      <w:r w:rsidR="001406CA" w:rsidRPr="00E45A55">
        <w:rPr>
          <w:rFonts w:ascii="Times New Roman" w:hAnsi="Times New Roman" w:cs="Times New Roman"/>
          <w:sz w:val="22"/>
          <w:szCs w:val="22"/>
          <w:lang w:val="fr-CA"/>
        </w:rPr>
        <w:t>ommunautaire</w:t>
      </w:r>
      <w:r w:rsidR="00AD039F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e</w:t>
      </w:r>
      <w:r w:rsidR="0043549C" w:rsidRPr="00E45A55">
        <w:rPr>
          <w:rFonts w:ascii="Times New Roman" w:hAnsi="Times New Roman" w:cs="Times New Roman"/>
          <w:sz w:val="22"/>
          <w:szCs w:val="22"/>
          <w:lang w:val="fr-CA"/>
        </w:rPr>
        <w:t>t l’act</w:t>
      </w:r>
      <w:r w:rsidR="00FA00D2" w:rsidRPr="00E45A55">
        <w:rPr>
          <w:rFonts w:ascii="Times New Roman" w:hAnsi="Times New Roman" w:cs="Times New Roman"/>
          <w:sz w:val="22"/>
          <w:szCs w:val="22"/>
          <w:lang w:val="fr-CA"/>
        </w:rPr>
        <w:t>ion commu</w:t>
      </w:r>
      <w:r w:rsidR="0033522E" w:rsidRPr="00E45A55">
        <w:rPr>
          <w:rFonts w:ascii="Times New Roman" w:hAnsi="Times New Roman" w:cs="Times New Roman"/>
          <w:sz w:val="22"/>
          <w:szCs w:val="22"/>
          <w:lang w:val="fr-CA"/>
        </w:rPr>
        <w:t>nautaire a</w:t>
      </w:r>
      <w:r w:rsidR="00761FCC" w:rsidRPr="00E45A55">
        <w:rPr>
          <w:rFonts w:ascii="Times New Roman" w:hAnsi="Times New Roman" w:cs="Times New Roman"/>
          <w:sz w:val="22"/>
          <w:szCs w:val="22"/>
          <w:lang w:val="fr-CA"/>
        </w:rPr>
        <w:t>utonome</w:t>
      </w:r>
    </w:p>
    <w:p w14:paraId="1253C95F" w14:textId="185671C0" w:rsidR="00024E4E" w:rsidRPr="00E45A55" w:rsidRDefault="006027F6" w:rsidP="0068294A">
      <w:pPr>
        <w:pStyle w:val="Paragraphedeliste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Capaci</w:t>
      </w:r>
      <w:r w:rsidR="002F679D" w:rsidRPr="00E45A55">
        <w:rPr>
          <w:rFonts w:ascii="Times New Roman" w:hAnsi="Times New Roman" w:cs="Times New Roman"/>
          <w:sz w:val="22"/>
          <w:szCs w:val="22"/>
          <w:lang w:val="fr-CA"/>
        </w:rPr>
        <w:t>t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é </w:t>
      </w:r>
      <w:r w:rsidR="0075176B" w:rsidRPr="00E45A55">
        <w:rPr>
          <w:rFonts w:ascii="Times New Roman" w:hAnsi="Times New Roman" w:cs="Times New Roman"/>
          <w:sz w:val="22"/>
          <w:szCs w:val="22"/>
          <w:lang w:val="fr-CA"/>
        </w:rPr>
        <w:t>à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B05DFC" w:rsidRPr="00E45A55">
        <w:rPr>
          <w:rFonts w:ascii="Times New Roman" w:hAnsi="Times New Roman" w:cs="Times New Roman"/>
          <w:sz w:val="22"/>
          <w:szCs w:val="22"/>
          <w:lang w:val="fr-CA"/>
        </w:rPr>
        <w:t>interven</w:t>
      </w:r>
      <w:r w:rsidR="001648F8" w:rsidRPr="00E45A55">
        <w:rPr>
          <w:rFonts w:ascii="Times New Roman" w:hAnsi="Times New Roman" w:cs="Times New Roman"/>
          <w:sz w:val="22"/>
          <w:szCs w:val="22"/>
          <w:lang w:val="fr-CA"/>
        </w:rPr>
        <w:t>ir en situatio</w:t>
      </w:r>
      <w:r w:rsidR="00BC0B22" w:rsidRPr="00E45A55">
        <w:rPr>
          <w:rFonts w:ascii="Times New Roman" w:hAnsi="Times New Roman" w:cs="Times New Roman"/>
          <w:sz w:val="22"/>
          <w:szCs w:val="22"/>
          <w:lang w:val="fr-CA"/>
        </w:rPr>
        <w:t>n de crise</w:t>
      </w:r>
    </w:p>
    <w:p w14:paraId="588F703D" w14:textId="5BF28383" w:rsidR="0034691A" w:rsidRPr="00E45A55" w:rsidRDefault="001C145A" w:rsidP="0068294A">
      <w:pPr>
        <w:pStyle w:val="Paragraphedeliste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Apt</w:t>
      </w:r>
      <w:r w:rsidR="00267C85" w:rsidRPr="00E45A55">
        <w:rPr>
          <w:rFonts w:ascii="Times New Roman" w:hAnsi="Times New Roman" w:cs="Times New Roman"/>
          <w:sz w:val="22"/>
          <w:szCs w:val="22"/>
          <w:lang w:val="fr-CA"/>
        </w:rPr>
        <w:t>itude à tra</w:t>
      </w:r>
      <w:r w:rsidR="0071735D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vailler en </w:t>
      </w:r>
      <w:r w:rsidR="00F8340B" w:rsidRPr="00E45A55">
        <w:rPr>
          <w:rFonts w:ascii="Times New Roman" w:hAnsi="Times New Roman" w:cs="Times New Roman"/>
          <w:sz w:val="22"/>
          <w:szCs w:val="22"/>
          <w:lang w:val="fr-CA"/>
        </w:rPr>
        <w:t>équipe</w:t>
      </w:r>
    </w:p>
    <w:p w14:paraId="0D07C223" w14:textId="447E799A" w:rsidR="00AC4584" w:rsidRPr="00E45A55" w:rsidRDefault="00AE4DA7" w:rsidP="0068294A">
      <w:pPr>
        <w:pStyle w:val="Paragraphedeliste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Sen</w:t>
      </w:r>
      <w:r w:rsidR="00B91746" w:rsidRPr="00E45A55">
        <w:rPr>
          <w:rFonts w:ascii="Times New Roman" w:hAnsi="Times New Roman" w:cs="Times New Roman"/>
          <w:sz w:val="22"/>
          <w:szCs w:val="22"/>
          <w:lang w:val="fr-CA"/>
        </w:rPr>
        <w:t>s de l’org</w:t>
      </w:r>
      <w:r w:rsidR="00593090" w:rsidRPr="00E45A55">
        <w:rPr>
          <w:rFonts w:ascii="Times New Roman" w:hAnsi="Times New Roman" w:cs="Times New Roman"/>
          <w:sz w:val="22"/>
          <w:szCs w:val="22"/>
          <w:lang w:val="fr-CA"/>
        </w:rPr>
        <w:t>anisation et de l’</w:t>
      </w:r>
      <w:r w:rsidR="00B14933" w:rsidRPr="00E45A55">
        <w:rPr>
          <w:rFonts w:ascii="Times New Roman" w:hAnsi="Times New Roman" w:cs="Times New Roman"/>
          <w:sz w:val="22"/>
          <w:szCs w:val="22"/>
          <w:lang w:val="fr-CA"/>
        </w:rPr>
        <w:t>ini</w:t>
      </w:r>
      <w:r w:rsidR="0084634F" w:rsidRPr="00E45A55">
        <w:rPr>
          <w:rFonts w:ascii="Times New Roman" w:hAnsi="Times New Roman" w:cs="Times New Roman"/>
          <w:sz w:val="22"/>
          <w:szCs w:val="22"/>
          <w:lang w:val="fr-CA"/>
        </w:rPr>
        <w:t>tiat</w:t>
      </w:r>
      <w:r w:rsidR="0046054E" w:rsidRPr="00E45A55">
        <w:rPr>
          <w:rFonts w:ascii="Times New Roman" w:hAnsi="Times New Roman" w:cs="Times New Roman"/>
          <w:sz w:val="22"/>
          <w:szCs w:val="22"/>
          <w:lang w:val="fr-CA"/>
        </w:rPr>
        <w:t>ive</w:t>
      </w:r>
    </w:p>
    <w:p w14:paraId="430BE52F" w14:textId="3C119422" w:rsidR="0046054E" w:rsidRPr="00E45A55" w:rsidRDefault="00632A5B" w:rsidP="0068294A">
      <w:pPr>
        <w:pStyle w:val="Paragraphedeliste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C</w:t>
      </w:r>
      <w:r w:rsidR="006C40E2" w:rsidRPr="00E45A55">
        <w:rPr>
          <w:rFonts w:ascii="Times New Roman" w:hAnsi="Times New Roman" w:cs="Times New Roman"/>
          <w:sz w:val="22"/>
          <w:szCs w:val="22"/>
          <w:lang w:val="fr-CA"/>
        </w:rPr>
        <w:t>ompétence en</w:t>
      </w:r>
      <w:r w:rsidR="003C4525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animation de gro</w:t>
      </w:r>
      <w:r w:rsidR="00BB533D" w:rsidRPr="00E45A55">
        <w:rPr>
          <w:rFonts w:ascii="Times New Roman" w:hAnsi="Times New Roman" w:cs="Times New Roman"/>
          <w:sz w:val="22"/>
          <w:szCs w:val="22"/>
          <w:lang w:val="fr-CA"/>
        </w:rPr>
        <w:t>upe</w:t>
      </w:r>
    </w:p>
    <w:p w14:paraId="484CB53A" w14:textId="77777777" w:rsidR="003C5284" w:rsidRPr="00E45A55" w:rsidRDefault="00DB17D5" w:rsidP="0000530A">
      <w:pPr>
        <w:spacing w:line="259" w:lineRule="auto"/>
        <w:ind w:firstLine="360"/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</w:pPr>
      <w:r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Condi</w:t>
      </w:r>
      <w:r w:rsidR="00BD6FA2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tions de tra</w:t>
      </w:r>
      <w:r w:rsidR="00CF6D54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vail</w:t>
      </w:r>
      <w:r w:rsidR="00C073B0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 xml:space="preserve"> </w:t>
      </w:r>
    </w:p>
    <w:p w14:paraId="2775CF60" w14:textId="3257CB7B" w:rsidR="00D0163F" w:rsidRPr="00E45A55" w:rsidRDefault="00BA2056" w:rsidP="0068294A">
      <w:pPr>
        <w:pStyle w:val="Paragraphedeliste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Em</w:t>
      </w:r>
      <w:r w:rsidR="00F375CE" w:rsidRPr="00E45A55">
        <w:rPr>
          <w:rFonts w:ascii="Times New Roman" w:hAnsi="Times New Roman" w:cs="Times New Roman"/>
          <w:sz w:val="22"/>
          <w:szCs w:val="22"/>
          <w:lang w:val="fr-CA"/>
        </w:rPr>
        <w:t>ploi tem</w:t>
      </w:r>
      <w:r w:rsidR="00542AB5" w:rsidRPr="00E45A55">
        <w:rPr>
          <w:rFonts w:ascii="Times New Roman" w:hAnsi="Times New Roman" w:cs="Times New Roman"/>
          <w:sz w:val="22"/>
          <w:szCs w:val="22"/>
          <w:lang w:val="fr-CA"/>
        </w:rPr>
        <w:t>ps plei</w:t>
      </w:r>
      <w:r w:rsidR="00832D29" w:rsidRPr="00E45A55">
        <w:rPr>
          <w:rFonts w:ascii="Times New Roman" w:hAnsi="Times New Roman" w:cs="Times New Roman"/>
          <w:sz w:val="22"/>
          <w:szCs w:val="22"/>
          <w:lang w:val="fr-CA"/>
        </w:rPr>
        <w:t>n, per</w:t>
      </w:r>
      <w:r w:rsidR="00415C32" w:rsidRPr="00E45A55">
        <w:rPr>
          <w:rFonts w:ascii="Times New Roman" w:hAnsi="Times New Roman" w:cs="Times New Roman"/>
          <w:sz w:val="22"/>
          <w:szCs w:val="22"/>
          <w:lang w:val="fr-CA"/>
        </w:rPr>
        <w:t>manen</w:t>
      </w:r>
      <w:r w:rsidR="00616620" w:rsidRPr="00E45A55">
        <w:rPr>
          <w:rFonts w:ascii="Times New Roman" w:hAnsi="Times New Roman" w:cs="Times New Roman"/>
          <w:sz w:val="22"/>
          <w:szCs w:val="22"/>
          <w:lang w:val="fr-CA"/>
        </w:rPr>
        <w:t>t</w:t>
      </w:r>
    </w:p>
    <w:p w14:paraId="3505D425" w14:textId="15F7B7A0" w:rsidR="00EA7963" w:rsidRPr="00E45A55" w:rsidRDefault="00EA7963" w:rsidP="0068294A">
      <w:pPr>
        <w:pStyle w:val="Paragraphedeliste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Hora</w:t>
      </w:r>
      <w:r w:rsidR="001638EA" w:rsidRPr="00E45A55">
        <w:rPr>
          <w:rFonts w:ascii="Times New Roman" w:hAnsi="Times New Roman" w:cs="Times New Roman"/>
          <w:sz w:val="22"/>
          <w:szCs w:val="22"/>
          <w:lang w:val="fr-CA"/>
        </w:rPr>
        <w:t>ire du lun</w:t>
      </w:r>
      <w:r w:rsidR="008F69A9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di au </w:t>
      </w:r>
      <w:r w:rsidR="00B0388F" w:rsidRPr="00E45A55">
        <w:rPr>
          <w:rFonts w:ascii="Times New Roman" w:hAnsi="Times New Roman" w:cs="Times New Roman"/>
          <w:sz w:val="22"/>
          <w:szCs w:val="22"/>
          <w:lang w:val="fr-CA"/>
        </w:rPr>
        <w:t>vend</w:t>
      </w:r>
      <w:r w:rsidR="00B2631B" w:rsidRPr="00E45A55">
        <w:rPr>
          <w:rFonts w:ascii="Times New Roman" w:hAnsi="Times New Roman" w:cs="Times New Roman"/>
          <w:sz w:val="22"/>
          <w:szCs w:val="22"/>
          <w:lang w:val="fr-CA"/>
        </w:rPr>
        <w:t>r</w:t>
      </w:r>
      <w:r w:rsidR="009327DF" w:rsidRPr="00E45A55">
        <w:rPr>
          <w:rFonts w:ascii="Times New Roman" w:hAnsi="Times New Roman" w:cs="Times New Roman"/>
          <w:sz w:val="22"/>
          <w:szCs w:val="22"/>
          <w:lang w:val="fr-CA"/>
        </w:rPr>
        <w:t>edi d</w:t>
      </w:r>
      <w:r w:rsidR="00C55190" w:rsidRPr="00E45A55">
        <w:rPr>
          <w:rFonts w:ascii="Times New Roman" w:hAnsi="Times New Roman" w:cs="Times New Roman"/>
          <w:sz w:val="22"/>
          <w:szCs w:val="22"/>
          <w:lang w:val="fr-CA"/>
        </w:rPr>
        <w:t>e 9h</w:t>
      </w:r>
      <w:r w:rsidR="003215D4" w:rsidRPr="00E45A55">
        <w:rPr>
          <w:rFonts w:ascii="Times New Roman" w:hAnsi="Times New Roman" w:cs="Times New Roman"/>
          <w:sz w:val="22"/>
          <w:szCs w:val="22"/>
          <w:lang w:val="fr-CA"/>
        </w:rPr>
        <w:t>00 à</w:t>
      </w:r>
      <w:r w:rsidR="000E260A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F23047" w:rsidRPr="00E45A55">
        <w:rPr>
          <w:rFonts w:ascii="Times New Roman" w:hAnsi="Times New Roman" w:cs="Times New Roman"/>
          <w:sz w:val="22"/>
          <w:szCs w:val="22"/>
          <w:lang w:val="fr-CA"/>
        </w:rPr>
        <w:t>16h00</w:t>
      </w:r>
      <w:r w:rsidR="009D0A5D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. </w:t>
      </w:r>
    </w:p>
    <w:p w14:paraId="11A406F1" w14:textId="68F96F46" w:rsidR="004B1352" w:rsidRPr="00E45A55" w:rsidRDefault="00AA2A05" w:rsidP="0068294A">
      <w:pPr>
        <w:pStyle w:val="Paragraphedeliste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P</w:t>
      </w:r>
      <w:r w:rsidR="00222F5C" w:rsidRPr="00E45A55">
        <w:rPr>
          <w:rFonts w:ascii="Times New Roman" w:hAnsi="Times New Roman" w:cs="Times New Roman"/>
          <w:sz w:val="22"/>
          <w:szCs w:val="22"/>
          <w:lang w:val="fr-CA"/>
        </w:rPr>
        <w:t>o</w:t>
      </w:r>
      <w:r w:rsidRPr="00E45A55">
        <w:rPr>
          <w:rFonts w:ascii="Times New Roman" w:hAnsi="Times New Roman" w:cs="Times New Roman"/>
          <w:sz w:val="22"/>
          <w:szCs w:val="22"/>
          <w:lang w:val="fr-CA"/>
        </w:rPr>
        <w:t>ssibili</w:t>
      </w:r>
      <w:r w:rsidR="00222F5C" w:rsidRPr="00E45A55">
        <w:rPr>
          <w:rFonts w:ascii="Times New Roman" w:hAnsi="Times New Roman" w:cs="Times New Roman"/>
          <w:sz w:val="22"/>
          <w:szCs w:val="22"/>
          <w:lang w:val="fr-CA"/>
        </w:rPr>
        <w:t>tés de trav</w:t>
      </w:r>
      <w:r w:rsidR="00141CF4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ail </w:t>
      </w:r>
      <w:r w:rsidR="006D7295" w:rsidRPr="00E45A55">
        <w:rPr>
          <w:rFonts w:ascii="Times New Roman" w:hAnsi="Times New Roman" w:cs="Times New Roman"/>
          <w:sz w:val="22"/>
          <w:szCs w:val="22"/>
          <w:lang w:val="fr-CA"/>
        </w:rPr>
        <w:t>le soir et</w:t>
      </w:r>
      <w:r w:rsidR="00B557AE" w:rsidRPr="00E45A55">
        <w:rPr>
          <w:rFonts w:ascii="Times New Roman" w:hAnsi="Times New Roman" w:cs="Times New Roman"/>
          <w:sz w:val="22"/>
          <w:szCs w:val="22"/>
          <w:lang w:val="fr-CA"/>
        </w:rPr>
        <w:t>/ou la</w:t>
      </w:r>
      <w:r w:rsidR="008F33A8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fin de sem</w:t>
      </w:r>
      <w:r w:rsidR="00066B1F" w:rsidRPr="00E45A55">
        <w:rPr>
          <w:rFonts w:ascii="Times New Roman" w:hAnsi="Times New Roman" w:cs="Times New Roman"/>
          <w:sz w:val="22"/>
          <w:szCs w:val="22"/>
          <w:lang w:val="fr-CA"/>
        </w:rPr>
        <w:t>aine</w:t>
      </w:r>
      <w:r w:rsidR="00CF71A2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BD7643" w:rsidRPr="00E45A55">
        <w:rPr>
          <w:rFonts w:ascii="Times New Roman" w:hAnsi="Times New Roman" w:cs="Times New Roman"/>
          <w:sz w:val="22"/>
          <w:szCs w:val="22"/>
          <w:lang w:val="fr-CA"/>
        </w:rPr>
        <w:t>occasionn</w:t>
      </w:r>
      <w:r w:rsidR="00787ABB" w:rsidRPr="00E45A55">
        <w:rPr>
          <w:rFonts w:ascii="Times New Roman" w:hAnsi="Times New Roman" w:cs="Times New Roman"/>
          <w:sz w:val="22"/>
          <w:szCs w:val="22"/>
          <w:lang w:val="fr-CA"/>
        </w:rPr>
        <w:t>ellement</w:t>
      </w:r>
    </w:p>
    <w:p w14:paraId="68B17B8E" w14:textId="3456F5E7" w:rsidR="00CA489D" w:rsidRPr="00E45A55" w:rsidRDefault="00C82042" w:rsidP="0000530A">
      <w:pPr>
        <w:spacing w:line="259" w:lineRule="auto"/>
        <w:ind w:firstLine="360"/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</w:pPr>
      <w:r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A</w:t>
      </w:r>
      <w:r w:rsidR="008C0952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v</w:t>
      </w:r>
      <w:r w:rsidR="00F13F44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 xml:space="preserve">antages </w:t>
      </w:r>
      <w:r w:rsidR="00BE2B2B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sociaux</w:t>
      </w:r>
    </w:p>
    <w:p w14:paraId="047D9BCB" w14:textId="3DC50F2C" w:rsidR="00B13950" w:rsidRPr="00E45A55" w:rsidRDefault="0079531C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Assurance</w:t>
      </w:r>
      <w:r w:rsidR="009F70BD" w:rsidRPr="00E45A55">
        <w:rPr>
          <w:rFonts w:ascii="Times New Roman" w:hAnsi="Times New Roman" w:cs="Times New Roman"/>
          <w:sz w:val="22"/>
          <w:szCs w:val="22"/>
          <w:lang w:val="fr-CA"/>
        </w:rPr>
        <w:t>s col</w:t>
      </w:r>
      <w:r w:rsidR="000716A3" w:rsidRPr="00E45A55">
        <w:rPr>
          <w:rFonts w:ascii="Times New Roman" w:hAnsi="Times New Roman" w:cs="Times New Roman"/>
          <w:sz w:val="22"/>
          <w:szCs w:val="22"/>
          <w:lang w:val="fr-CA"/>
        </w:rPr>
        <w:t>lecti</w:t>
      </w:r>
      <w:r w:rsidR="009D1A43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ves </w:t>
      </w:r>
      <w:r w:rsidR="00C4286F" w:rsidRPr="00E45A55">
        <w:rPr>
          <w:rFonts w:ascii="Times New Roman" w:hAnsi="Times New Roman" w:cs="Times New Roman"/>
          <w:sz w:val="22"/>
          <w:szCs w:val="22"/>
          <w:lang w:val="fr-CA"/>
        </w:rPr>
        <w:t>(</w:t>
      </w:r>
      <w:r w:rsidR="00FE3E03" w:rsidRPr="00E45A55">
        <w:rPr>
          <w:rFonts w:ascii="Times New Roman" w:hAnsi="Times New Roman" w:cs="Times New Roman"/>
          <w:sz w:val="22"/>
          <w:szCs w:val="22"/>
          <w:lang w:val="fr-CA"/>
        </w:rPr>
        <w:t>apr</w:t>
      </w:r>
      <w:r w:rsidR="00CB4025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ès </w:t>
      </w:r>
      <w:r w:rsidR="00253D24" w:rsidRPr="00E45A55">
        <w:rPr>
          <w:rFonts w:ascii="Times New Roman" w:hAnsi="Times New Roman" w:cs="Times New Roman"/>
          <w:sz w:val="22"/>
          <w:szCs w:val="22"/>
          <w:lang w:val="fr-CA"/>
        </w:rPr>
        <w:t>3 mois)</w:t>
      </w:r>
    </w:p>
    <w:p w14:paraId="1DDBEBAE" w14:textId="33B1B311" w:rsidR="0086328E" w:rsidRPr="00E45A55" w:rsidRDefault="0086328E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Rég</w:t>
      </w:r>
      <w:r w:rsidR="00E42452" w:rsidRPr="00E45A55">
        <w:rPr>
          <w:rFonts w:ascii="Times New Roman" w:hAnsi="Times New Roman" w:cs="Times New Roman"/>
          <w:sz w:val="22"/>
          <w:szCs w:val="22"/>
          <w:lang w:val="fr-CA"/>
        </w:rPr>
        <w:t>ime de retr</w:t>
      </w:r>
      <w:r w:rsidR="00BD6C18" w:rsidRPr="00E45A55">
        <w:rPr>
          <w:rFonts w:ascii="Times New Roman" w:hAnsi="Times New Roman" w:cs="Times New Roman"/>
          <w:sz w:val="22"/>
          <w:szCs w:val="22"/>
          <w:lang w:val="fr-CA"/>
        </w:rPr>
        <w:t>ai</w:t>
      </w:r>
      <w:r w:rsidR="006D1A96" w:rsidRPr="00E45A55">
        <w:rPr>
          <w:rFonts w:ascii="Times New Roman" w:hAnsi="Times New Roman" w:cs="Times New Roman"/>
          <w:sz w:val="22"/>
          <w:szCs w:val="22"/>
          <w:lang w:val="fr-CA"/>
        </w:rPr>
        <w:t>t</w:t>
      </w:r>
      <w:r w:rsidR="00BD6C18" w:rsidRPr="00E45A55">
        <w:rPr>
          <w:rFonts w:ascii="Times New Roman" w:hAnsi="Times New Roman" w:cs="Times New Roman"/>
          <w:sz w:val="22"/>
          <w:szCs w:val="22"/>
          <w:lang w:val="fr-CA"/>
        </w:rPr>
        <w:t>e</w:t>
      </w:r>
      <w:r w:rsidR="00032EF0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(apr</w:t>
      </w:r>
      <w:r w:rsidR="00483222" w:rsidRPr="00E45A55">
        <w:rPr>
          <w:rFonts w:ascii="Times New Roman" w:hAnsi="Times New Roman" w:cs="Times New Roman"/>
          <w:sz w:val="22"/>
          <w:szCs w:val="22"/>
          <w:lang w:val="fr-CA"/>
        </w:rPr>
        <w:t>ès 3 mo</w:t>
      </w:r>
      <w:r w:rsidR="00AA6223" w:rsidRPr="00E45A55">
        <w:rPr>
          <w:rFonts w:ascii="Times New Roman" w:hAnsi="Times New Roman" w:cs="Times New Roman"/>
          <w:sz w:val="22"/>
          <w:szCs w:val="22"/>
          <w:lang w:val="fr-CA"/>
        </w:rPr>
        <w:t>is)</w:t>
      </w:r>
      <w:r w:rsidR="000A7EF1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5C589F" w:rsidRPr="00E45A55">
        <w:rPr>
          <w:rFonts w:ascii="Times New Roman" w:hAnsi="Times New Roman" w:cs="Times New Roman"/>
          <w:sz w:val="22"/>
          <w:szCs w:val="22"/>
          <w:lang w:val="fr-CA"/>
        </w:rPr>
        <w:t>à pre</w:t>
      </w:r>
      <w:r w:rsidR="003007C4" w:rsidRPr="00E45A55">
        <w:rPr>
          <w:rFonts w:ascii="Times New Roman" w:hAnsi="Times New Roman" w:cs="Times New Roman"/>
          <w:sz w:val="22"/>
          <w:szCs w:val="22"/>
          <w:lang w:val="fr-CA"/>
        </w:rPr>
        <w:t>station déterminé</w:t>
      </w:r>
      <w:r w:rsidR="000A5AE2" w:rsidRPr="00E45A55">
        <w:rPr>
          <w:rFonts w:ascii="Times New Roman" w:hAnsi="Times New Roman" w:cs="Times New Roman"/>
          <w:sz w:val="22"/>
          <w:szCs w:val="22"/>
          <w:lang w:val="fr-CA"/>
        </w:rPr>
        <w:t>e</w:t>
      </w:r>
      <w:r w:rsidR="00D50563" w:rsidRPr="00E45A55">
        <w:rPr>
          <w:rFonts w:ascii="Times New Roman" w:hAnsi="Times New Roman" w:cs="Times New Roman"/>
          <w:sz w:val="22"/>
          <w:szCs w:val="22"/>
          <w:lang w:val="fr-CA"/>
        </w:rPr>
        <w:t>.</w:t>
      </w:r>
      <w:r w:rsidR="00484FA0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FB34E0" w:rsidRPr="00E45A55">
        <w:rPr>
          <w:rFonts w:ascii="Times New Roman" w:hAnsi="Times New Roman" w:cs="Times New Roman"/>
          <w:sz w:val="22"/>
          <w:szCs w:val="22"/>
          <w:lang w:val="fr-CA"/>
        </w:rPr>
        <w:t>C</w:t>
      </w:r>
      <w:r w:rsidR="007F1734" w:rsidRPr="00E45A55">
        <w:rPr>
          <w:rFonts w:ascii="Times New Roman" w:hAnsi="Times New Roman" w:cs="Times New Roman"/>
          <w:sz w:val="22"/>
          <w:szCs w:val="22"/>
          <w:lang w:val="fr-CA"/>
        </w:rPr>
        <w:t>alc</w:t>
      </w:r>
      <w:r w:rsidR="0006461E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ulé à </w:t>
      </w:r>
      <w:r w:rsidR="0096016E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3% de </w:t>
      </w:r>
      <w:r w:rsidR="002413A7" w:rsidRPr="00E45A55">
        <w:rPr>
          <w:rFonts w:ascii="Times New Roman" w:hAnsi="Times New Roman" w:cs="Times New Roman"/>
          <w:sz w:val="22"/>
          <w:szCs w:val="22"/>
          <w:lang w:val="fr-CA"/>
        </w:rPr>
        <w:t>cotisation</w:t>
      </w:r>
      <w:r w:rsidR="00033C56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patrona</w:t>
      </w:r>
      <w:r w:rsidR="003A68F2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le et </w:t>
      </w:r>
      <w:r w:rsidR="00115F24" w:rsidRPr="00E45A55">
        <w:rPr>
          <w:rFonts w:ascii="Times New Roman" w:hAnsi="Times New Roman" w:cs="Times New Roman"/>
          <w:sz w:val="22"/>
          <w:szCs w:val="22"/>
          <w:lang w:val="fr-CA"/>
        </w:rPr>
        <w:t>2</w:t>
      </w:r>
      <w:r w:rsidR="00E76AA2" w:rsidRPr="00E45A55">
        <w:rPr>
          <w:rFonts w:ascii="Times New Roman" w:hAnsi="Times New Roman" w:cs="Times New Roman"/>
          <w:sz w:val="22"/>
          <w:szCs w:val="22"/>
          <w:lang w:val="fr-CA"/>
        </w:rPr>
        <w:t>% de cotisatio</w:t>
      </w:r>
      <w:r w:rsidR="0016323D" w:rsidRPr="00E45A55">
        <w:rPr>
          <w:rFonts w:ascii="Times New Roman" w:hAnsi="Times New Roman" w:cs="Times New Roman"/>
          <w:sz w:val="22"/>
          <w:szCs w:val="22"/>
          <w:lang w:val="fr-CA"/>
        </w:rPr>
        <w:t>n salari</w:t>
      </w:r>
      <w:r w:rsidR="00E12D44" w:rsidRPr="00E45A55">
        <w:rPr>
          <w:rFonts w:ascii="Times New Roman" w:hAnsi="Times New Roman" w:cs="Times New Roman"/>
          <w:sz w:val="22"/>
          <w:szCs w:val="22"/>
          <w:lang w:val="fr-CA"/>
        </w:rPr>
        <w:t>ale</w:t>
      </w:r>
    </w:p>
    <w:p w14:paraId="1329DE5C" w14:textId="48C67F54" w:rsidR="00FB11B2" w:rsidRPr="00E45A55" w:rsidRDefault="00A923E0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>
        <w:rPr>
          <w:rFonts w:ascii="Times New Roman" w:hAnsi="Times New Roman" w:cs="Times New Roman"/>
          <w:sz w:val="22"/>
          <w:szCs w:val="22"/>
          <w:lang w:val="fr-CA"/>
        </w:rPr>
        <w:t xml:space="preserve">7 </w:t>
      </w:r>
      <w:r w:rsidR="007279ED" w:rsidRPr="00E45A55">
        <w:rPr>
          <w:rFonts w:ascii="Times New Roman" w:hAnsi="Times New Roman" w:cs="Times New Roman"/>
          <w:sz w:val="22"/>
          <w:szCs w:val="22"/>
          <w:lang w:val="fr-CA"/>
        </w:rPr>
        <w:t>journ</w:t>
      </w:r>
      <w:r w:rsidR="00932C2F" w:rsidRPr="00E45A55">
        <w:rPr>
          <w:rFonts w:ascii="Times New Roman" w:hAnsi="Times New Roman" w:cs="Times New Roman"/>
          <w:sz w:val="22"/>
          <w:szCs w:val="22"/>
          <w:lang w:val="fr-CA"/>
        </w:rPr>
        <w:t>ées de co</w:t>
      </w:r>
      <w:r w:rsidR="00912EB2" w:rsidRPr="00E45A55">
        <w:rPr>
          <w:rFonts w:ascii="Times New Roman" w:hAnsi="Times New Roman" w:cs="Times New Roman"/>
          <w:sz w:val="22"/>
          <w:szCs w:val="22"/>
          <w:lang w:val="fr-CA"/>
        </w:rPr>
        <w:t>ngés perso</w:t>
      </w:r>
      <w:r w:rsidR="0054060C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nnels </w:t>
      </w:r>
      <w:r w:rsidR="0011497C" w:rsidRPr="00E45A55">
        <w:rPr>
          <w:rFonts w:ascii="Times New Roman" w:hAnsi="Times New Roman" w:cs="Times New Roman"/>
          <w:sz w:val="22"/>
          <w:szCs w:val="22"/>
          <w:lang w:val="fr-CA"/>
        </w:rPr>
        <w:t>par année</w:t>
      </w:r>
    </w:p>
    <w:p w14:paraId="57C9D3A4" w14:textId="7459D4C1" w:rsidR="0025712F" w:rsidRPr="00E45A55" w:rsidRDefault="00C86395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13</w:t>
      </w:r>
      <w:r w:rsidR="00732503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jou</w:t>
      </w:r>
      <w:r w:rsidR="00AF41F3" w:rsidRPr="00E45A55">
        <w:rPr>
          <w:rFonts w:ascii="Times New Roman" w:hAnsi="Times New Roman" w:cs="Times New Roman"/>
          <w:sz w:val="22"/>
          <w:szCs w:val="22"/>
          <w:lang w:val="fr-CA"/>
        </w:rPr>
        <w:t>rnées féri</w:t>
      </w:r>
      <w:r w:rsidR="00D21784" w:rsidRPr="00E45A55">
        <w:rPr>
          <w:rFonts w:ascii="Times New Roman" w:hAnsi="Times New Roman" w:cs="Times New Roman"/>
          <w:sz w:val="22"/>
          <w:szCs w:val="22"/>
          <w:lang w:val="fr-CA"/>
        </w:rPr>
        <w:t>ée</w:t>
      </w:r>
      <w:r w:rsidR="00D2531B" w:rsidRPr="00E45A55">
        <w:rPr>
          <w:rFonts w:ascii="Times New Roman" w:hAnsi="Times New Roman" w:cs="Times New Roman"/>
          <w:sz w:val="22"/>
          <w:szCs w:val="22"/>
          <w:lang w:val="fr-CA"/>
        </w:rPr>
        <w:t>s</w:t>
      </w:r>
    </w:p>
    <w:p w14:paraId="1C222EBF" w14:textId="566ABC62" w:rsidR="00021EC8" w:rsidRPr="00E45A55" w:rsidRDefault="00021EC8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4 s</w:t>
      </w:r>
      <w:r w:rsidR="00F33992" w:rsidRPr="00E45A55">
        <w:rPr>
          <w:rFonts w:ascii="Times New Roman" w:hAnsi="Times New Roman" w:cs="Times New Roman"/>
          <w:sz w:val="22"/>
          <w:szCs w:val="22"/>
          <w:lang w:val="fr-CA"/>
        </w:rPr>
        <w:t>emaines de vacanc</w:t>
      </w:r>
      <w:r w:rsidR="00D711BA" w:rsidRPr="00E45A55">
        <w:rPr>
          <w:rFonts w:ascii="Times New Roman" w:hAnsi="Times New Roman" w:cs="Times New Roman"/>
          <w:sz w:val="22"/>
          <w:szCs w:val="22"/>
          <w:lang w:val="fr-CA"/>
        </w:rPr>
        <w:t>es après</w:t>
      </w:r>
      <w:r w:rsidR="003D45FF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un a</w:t>
      </w:r>
      <w:r w:rsidR="00900D25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n </w:t>
      </w:r>
      <w:r w:rsidR="00641727" w:rsidRPr="00E45A55">
        <w:rPr>
          <w:rFonts w:ascii="Times New Roman" w:hAnsi="Times New Roman" w:cs="Times New Roman"/>
          <w:sz w:val="22"/>
          <w:szCs w:val="22"/>
          <w:lang w:val="fr-CA"/>
        </w:rPr>
        <w:t>de service</w:t>
      </w:r>
    </w:p>
    <w:p w14:paraId="5ED49EB6" w14:textId="2896CB86" w:rsidR="004A78A5" w:rsidRPr="00E45A55" w:rsidRDefault="00C10722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2</w:t>
      </w:r>
      <w:r w:rsidR="00BD3577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semaines </w:t>
      </w:r>
      <w:r w:rsidR="00D02213" w:rsidRPr="00E45A55">
        <w:rPr>
          <w:rFonts w:ascii="Times New Roman" w:hAnsi="Times New Roman" w:cs="Times New Roman"/>
          <w:sz w:val="22"/>
          <w:szCs w:val="22"/>
          <w:lang w:val="fr-CA"/>
        </w:rPr>
        <w:t>de vacances</w:t>
      </w:r>
      <w:r w:rsidR="0044755F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4214C3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payées </w:t>
      </w:r>
      <w:r w:rsidR="00175D26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pour </w:t>
      </w:r>
      <w:r w:rsidR="00037B95" w:rsidRPr="00E45A55">
        <w:rPr>
          <w:rFonts w:ascii="Times New Roman" w:hAnsi="Times New Roman" w:cs="Times New Roman"/>
          <w:sz w:val="22"/>
          <w:szCs w:val="22"/>
          <w:lang w:val="fr-CA"/>
        </w:rPr>
        <w:t>Noel</w:t>
      </w:r>
    </w:p>
    <w:p w14:paraId="581143C9" w14:textId="19AB61D3" w:rsidR="005D7EE1" w:rsidRPr="00E45A55" w:rsidRDefault="00623E5B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Dîn</w:t>
      </w:r>
      <w:r w:rsidR="00053462" w:rsidRPr="00E45A55">
        <w:rPr>
          <w:rFonts w:ascii="Times New Roman" w:hAnsi="Times New Roman" w:cs="Times New Roman"/>
          <w:sz w:val="22"/>
          <w:szCs w:val="22"/>
          <w:lang w:val="fr-CA"/>
        </w:rPr>
        <w:t>er</w:t>
      </w:r>
      <w:r w:rsidR="00C57F4B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386F59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gratuit </w:t>
      </w:r>
      <w:r w:rsidR="004711E9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à tous les </w:t>
      </w:r>
      <w:r w:rsidR="00C44B5D" w:rsidRPr="00E45A55">
        <w:rPr>
          <w:rFonts w:ascii="Times New Roman" w:hAnsi="Times New Roman" w:cs="Times New Roman"/>
          <w:sz w:val="22"/>
          <w:szCs w:val="22"/>
          <w:lang w:val="fr-CA"/>
        </w:rPr>
        <w:t>jours</w:t>
      </w:r>
    </w:p>
    <w:p w14:paraId="0277B445" w14:textId="68F3C394" w:rsidR="00C44B5D" w:rsidRDefault="00540697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Form</w:t>
      </w:r>
      <w:r w:rsidR="00C624BA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ation </w:t>
      </w:r>
      <w:r w:rsidR="006C4B9C" w:rsidRPr="00E45A55">
        <w:rPr>
          <w:rFonts w:ascii="Times New Roman" w:hAnsi="Times New Roman" w:cs="Times New Roman"/>
          <w:sz w:val="22"/>
          <w:szCs w:val="22"/>
          <w:lang w:val="fr-CA"/>
        </w:rPr>
        <w:t>pa</w:t>
      </w:r>
      <w:r w:rsidR="00311BE8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yée par </w:t>
      </w:r>
      <w:r w:rsidR="008D2EEA" w:rsidRPr="00E45A55">
        <w:rPr>
          <w:rFonts w:ascii="Times New Roman" w:hAnsi="Times New Roman" w:cs="Times New Roman"/>
          <w:sz w:val="22"/>
          <w:szCs w:val="22"/>
          <w:lang w:val="fr-CA"/>
        </w:rPr>
        <w:t>l’employ</w:t>
      </w:r>
      <w:r w:rsidR="000E6FA2" w:rsidRPr="00E45A55">
        <w:rPr>
          <w:rFonts w:ascii="Times New Roman" w:hAnsi="Times New Roman" w:cs="Times New Roman"/>
          <w:sz w:val="22"/>
          <w:szCs w:val="22"/>
          <w:lang w:val="fr-CA"/>
        </w:rPr>
        <w:t>eur</w:t>
      </w:r>
    </w:p>
    <w:p w14:paraId="2B21B565" w14:textId="5C3C30F4" w:rsidR="00A923E0" w:rsidRPr="00E45A55" w:rsidRDefault="00A923E0" w:rsidP="0068294A">
      <w:pPr>
        <w:pStyle w:val="Paragraphedeliste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>
        <w:rPr>
          <w:rFonts w:ascii="Times New Roman" w:hAnsi="Times New Roman" w:cs="Times New Roman"/>
          <w:sz w:val="22"/>
          <w:szCs w:val="22"/>
          <w:lang w:val="fr-CA"/>
        </w:rPr>
        <w:t>Augmentation salariale selon échelles salariales en vigueur</w:t>
      </w:r>
    </w:p>
    <w:p w14:paraId="3A36095D" w14:textId="56EC0860" w:rsidR="00A207C6" w:rsidRPr="00E45A55" w:rsidRDefault="000635A4" w:rsidP="00113917">
      <w:pPr>
        <w:spacing w:line="259" w:lineRule="auto"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D</w:t>
      </w:r>
      <w:r w:rsidR="00D608E4" w:rsidRPr="00E45A55">
        <w:rPr>
          <w:rFonts w:ascii="Times New Roman" w:hAnsi="Times New Roman" w:cs="Times New Roman"/>
          <w:sz w:val="22"/>
          <w:szCs w:val="22"/>
          <w:lang w:val="fr-CA"/>
        </w:rPr>
        <w:t>at</w:t>
      </w:r>
      <w:r w:rsidR="00A33198" w:rsidRPr="00E45A55">
        <w:rPr>
          <w:rFonts w:ascii="Times New Roman" w:hAnsi="Times New Roman" w:cs="Times New Roman"/>
          <w:sz w:val="22"/>
          <w:szCs w:val="22"/>
          <w:lang w:val="fr-CA"/>
        </w:rPr>
        <w:t>e</w:t>
      </w:r>
      <w:r w:rsidR="00D608E4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d’en</w:t>
      </w:r>
      <w:r w:rsidR="005968B0" w:rsidRPr="00E45A55">
        <w:rPr>
          <w:rFonts w:ascii="Times New Roman" w:hAnsi="Times New Roman" w:cs="Times New Roman"/>
          <w:sz w:val="22"/>
          <w:szCs w:val="22"/>
          <w:lang w:val="fr-CA"/>
        </w:rPr>
        <w:t>trée en p</w:t>
      </w:r>
      <w:r w:rsidR="007C2A4D" w:rsidRPr="00E45A55">
        <w:rPr>
          <w:rFonts w:ascii="Times New Roman" w:hAnsi="Times New Roman" w:cs="Times New Roman"/>
          <w:sz w:val="22"/>
          <w:szCs w:val="22"/>
          <w:lang w:val="fr-CA"/>
        </w:rPr>
        <w:t>oste souha</w:t>
      </w:r>
      <w:r w:rsidR="00B67BC9" w:rsidRPr="00E45A55">
        <w:rPr>
          <w:rFonts w:ascii="Times New Roman" w:hAnsi="Times New Roman" w:cs="Times New Roman"/>
          <w:sz w:val="22"/>
          <w:szCs w:val="22"/>
          <w:lang w:val="fr-CA"/>
        </w:rPr>
        <w:t>ité</w:t>
      </w:r>
      <w:r w:rsidR="0083272E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e </w:t>
      </w:r>
      <w:r w:rsidR="002212F5" w:rsidRPr="00E45A55">
        <w:rPr>
          <w:rFonts w:ascii="Times New Roman" w:hAnsi="Times New Roman" w:cs="Times New Roman"/>
          <w:sz w:val="22"/>
          <w:szCs w:val="22"/>
          <w:lang w:val="fr-CA"/>
        </w:rPr>
        <w:t>:</w:t>
      </w:r>
      <w:r w:rsidR="0083272E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8104FD">
        <w:rPr>
          <w:rFonts w:ascii="Times New Roman" w:hAnsi="Times New Roman" w:cs="Times New Roman"/>
          <w:b/>
          <w:bCs/>
          <w:sz w:val="22"/>
          <w:szCs w:val="22"/>
          <w:lang w:val="fr-CA"/>
        </w:rPr>
        <w:t>Dès que possible</w:t>
      </w:r>
    </w:p>
    <w:p w14:paraId="27077B33" w14:textId="0845430E" w:rsidR="009860CB" w:rsidRPr="00E45A55" w:rsidRDefault="000D6B50" w:rsidP="00ED158A">
      <w:pPr>
        <w:spacing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</w:pPr>
      <w:r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Heu</w:t>
      </w:r>
      <w:r w:rsidR="00441E10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res /</w:t>
      </w:r>
      <w:r w:rsidR="003315C5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 xml:space="preserve"> semaine </w:t>
      </w:r>
    </w:p>
    <w:p w14:paraId="2A17F23E" w14:textId="153092BE" w:rsidR="004B0F39" w:rsidRPr="00E45A55" w:rsidRDefault="004B0F39" w:rsidP="004E273B">
      <w:pPr>
        <w:spacing w:line="240" w:lineRule="auto"/>
        <w:contextualSpacing/>
        <w:rPr>
          <w:rFonts w:ascii="Times New Roman" w:hAnsi="Times New Roman" w:cs="Times New Roman"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>35</w:t>
      </w:r>
      <w:r w:rsidR="007044BC" w:rsidRPr="00E45A55">
        <w:rPr>
          <w:rFonts w:ascii="Times New Roman" w:hAnsi="Times New Roman" w:cs="Times New Roman"/>
          <w:sz w:val="22"/>
          <w:szCs w:val="22"/>
          <w:lang w:val="fr-CA"/>
        </w:rPr>
        <w:t>h</w:t>
      </w:r>
    </w:p>
    <w:p w14:paraId="152E2F11" w14:textId="77777777" w:rsidR="00A435F4" w:rsidRPr="00E45A55" w:rsidRDefault="00A435F4" w:rsidP="004E273B">
      <w:pPr>
        <w:spacing w:line="240" w:lineRule="auto"/>
        <w:contextualSpacing/>
        <w:rPr>
          <w:rFonts w:ascii="Times New Roman" w:hAnsi="Times New Roman" w:cs="Times New Roman"/>
          <w:sz w:val="22"/>
          <w:szCs w:val="22"/>
          <w:lang w:val="fr-CA"/>
        </w:rPr>
      </w:pPr>
    </w:p>
    <w:p w14:paraId="27D05AAC" w14:textId="04487770" w:rsidR="00A435F4" w:rsidRPr="00E45A55" w:rsidRDefault="00326A71" w:rsidP="004E273B">
      <w:pPr>
        <w:spacing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</w:pPr>
      <w:r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Sal</w:t>
      </w:r>
      <w:r w:rsidR="00354627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a</w:t>
      </w:r>
      <w:r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ire</w:t>
      </w:r>
    </w:p>
    <w:p w14:paraId="6DA36EE3" w14:textId="28766C99" w:rsidR="00197D2C" w:rsidRPr="00E45A55" w:rsidRDefault="00197D2C" w:rsidP="004E273B">
      <w:pPr>
        <w:spacing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  <w:lang w:val="fr-CA"/>
        </w:rPr>
      </w:pPr>
      <w:r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Selon </w:t>
      </w:r>
      <w:r w:rsidR="00E15334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échelle </w:t>
      </w:r>
      <w:r w:rsidR="00AB5A01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salariale </w:t>
      </w:r>
      <w:r w:rsidR="00375F72" w:rsidRPr="00E45A55">
        <w:rPr>
          <w:rFonts w:ascii="Times New Roman" w:hAnsi="Times New Roman" w:cs="Times New Roman"/>
          <w:sz w:val="22"/>
          <w:szCs w:val="22"/>
          <w:lang w:val="fr-CA"/>
        </w:rPr>
        <w:t>en vigue</w:t>
      </w:r>
      <w:r w:rsidR="00214516" w:rsidRPr="00E45A55">
        <w:rPr>
          <w:rFonts w:ascii="Times New Roman" w:hAnsi="Times New Roman" w:cs="Times New Roman"/>
          <w:sz w:val="22"/>
          <w:szCs w:val="22"/>
          <w:lang w:val="fr-CA"/>
        </w:rPr>
        <w:t>ur</w:t>
      </w:r>
      <w:r w:rsidR="004E09F3" w:rsidRPr="00E45A55">
        <w:rPr>
          <w:rFonts w:ascii="Times New Roman" w:hAnsi="Times New Roman" w:cs="Times New Roman"/>
          <w:sz w:val="22"/>
          <w:szCs w:val="22"/>
          <w:lang w:val="fr-CA"/>
        </w:rPr>
        <w:t> : entre</w:t>
      </w:r>
      <w:r w:rsidR="00CE2E83" w:rsidRPr="00E45A5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="00CE2E83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>2</w:t>
      </w:r>
      <w:r w:rsidR="00D27653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>5.</w:t>
      </w:r>
      <w:r w:rsidR="00D31DE5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>41</w:t>
      </w:r>
      <w:r w:rsidR="00A91592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 xml:space="preserve">$ et </w:t>
      </w:r>
      <w:r w:rsidR="007369CA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>26</w:t>
      </w:r>
      <w:r w:rsidR="00285A32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>.18</w:t>
      </w:r>
      <w:r w:rsidR="00EF0BFF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>$</w:t>
      </w:r>
      <w:r w:rsidR="004E09F3" w:rsidRPr="00E45A55">
        <w:rPr>
          <w:rFonts w:ascii="Times New Roman" w:hAnsi="Times New Roman" w:cs="Times New Roman"/>
          <w:b/>
          <w:bCs/>
          <w:sz w:val="22"/>
          <w:szCs w:val="22"/>
          <w:lang w:val="fr-CA"/>
        </w:rPr>
        <w:t xml:space="preserve"> </w:t>
      </w:r>
    </w:p>
    <w:p w14:paraId="4F055A8E" w14:textId="77777777" w:rsidR="00823DA9" w:rsidRPr="00485DE6" w:rsidRDefault="00823DA9" w:rsidP="004E273B">
      <w:pPr>
        <w:spacing w:line="240" w:lineRule="auto"/>
        <w:contextualSpacing/>
        <w:rPr>
          <w:rFonts w:ascii="Times New Roman" w:hAnsi="Times New Roman" w:cs="Times New Roman"/>
          <w:lang w:val="fr-CA"/>
        </w:rPr>
      </w:pPr>
    </w:p>
    <w:p w14:paraId="157643AB" w14:textId="29CD0B99" w:rsidR="004138B3" w:rsidRPr="00E45A55" w:rsidRDefault="000D5022" w:rsidP="004E273B">
      <w:pPr>
        <w:spacing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</w:pPr>
      <w:r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Comm</w:t>
      </w:r>
      <w:r w:rsidR="00896AF6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>ent postul</w:t>
      </w:r>
      <w:r w:rsidR="00230121" w:rsidRPr="00E45A55">
        <w:rPr>
          <w:rFonts w:ascii="Times New Roman" w:hAnsi="Times New Roman" w:cs="Times New Roman"/>
          <w:b/>
          <w:bCs/>
          <w:sz w:val="22"/>
          <w:szCs w:val="22"/>
          <w:u w:val="single"/>
          <w:lang w:val="fr-CA"/>
        </w:rPr>
        <w:t xml:space="preserve">er </w:t>
      </w:r>
    </w:p>
    <w:p w14:paraId="00E8CDFF" w14:textId="77777777" w:rsidR="003B02ED" w:rsidRPr="00B716B5" w:rsidRDefault="003B02ED" w:rsidP="003B02ED">
      <w:pPr>
        <w:pStyle w:val="NormalWeb"/>
        <w:shd w:val="clear" w:color="auto" w:fill="FFFFFF"/>
        <w:spacing w:line="270" w:lineRule="atLeast"/>
        <w:rPr>
          <w:color w:val="000000"/>
          <w:sz w:val="20"/>
          <w:szCs w:val="20"/>
        </w:rPr>
      </w:pPr>
      <w:r w:rsidRPr="00B716B5">
        <w:rPr>
          <w:color w:val="000000"/>
          <w:sz w:val="20"/>
          <w:szCs w:val="20"/>
        </w:rPr>
        <w:t>Faire parvenir votre CV accompagné d’une lettre de présentation par courriel à Catherine Gilbert, coordonnatrice clinique : </w:t>
      </w:r>
      <w:hyperlink r:id="rId8" w:tgtFrame="_new" w:history="1">
        <w:r w:rsidRPr="00B716B5">
          <w:rPr>
            <w:rStyle w:val="Lienhypertexte"/>
            <w:rFonts w:eastAsiaTheme="majorEastAsia"/>
            <w:color w:val="F6801D"/>
            <w:sz w:val="20"/>
            <w:szCs w:val="20"/>
          </w:rPr>
          <w:t>catherine.g@diners-st-louis.org</w:t>
        </w:r>
      </w:hyperlink>
    </w:p>
    <w:p w14:paraId="7B2CCE07" w14:textId="1BCCA846" w:rsidR="003B02ED" w:rsidRPr="00B716B5" w:rsidRDefault="003B02ED" w:rsidP="00D83A43">
      <w:pPr>
        <w:rPr>
          <w:rFonts w:ascii="Times New Roman" w:hAnsi="Times New Roman" w:cs="Times New Roman"/>
          <w:sz w:val="20"/>
          <w:szCs w:val="20"/>
          <w:lang w:val="fr-CA"/>
        </w:rPr>
      </w:pPr>
      <w:r w:rsidRPr="00B716B5">
        <w:rPr>
          <w:rFonts w:ascii="Times New Roman" w:hAnsi="Times New Roman" w:cs="Times New Roman"/>
          <w:sz w:val="20"/>
          <w:szCs w:val="20"/>
          <w:lang w:val="fr-CA"/>
        </w:rPr>
        <w:t xml:space="preserve">Seul les candidat.es retenus seront contactés. </w:t>
      </w:r>
    </w:p>
    <w:sectPr w:rsidR="003B02ED" w:rsidRPr="00B716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514D"/>
    <w:multiLevelType w:val="hybridMultilevel"/>
    <w:tmpl w:val="82F09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" w15:restartNumberingAfterBreak="0">
    <w:nsid w:val="06D016A2"/>
    <w:multiLevelType w:val="hybridMultilevel"/>
    <w:tmpl w:val="F6DC20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D54619"/>
    <w:multiLevelType w:val="hybridMultilevel"/>
    <w:tmpl w:val="FA3A42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2A4925"/>
    <w:multiLevelType w:val="hybridMultilevel"/>
    <w:tmpl w:val="D076F2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758364">
    <w:abstractNumId w:val="3"/>
  </w:num>
  <w:num w:numId="2" w16cid:durableId="1753579264">
    <w:abstractNumId w:val="1"/>
  </w:num>
  <w:num w:numId="3" w16cid:durableId="1973171933">
    <w:abstractNumId w:val="0"/>
  </w:num>
  <w:num w:numId="4" w16cid:durableId="89816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48"/>
    <w:rsid w:val="0000530A"/>
    <w:rsid w:val="000078B2"/>
    <w:rsid w:val="00010E80"/>
    <w:rsid w:val="0001367E"/>
    <w:rsid w:val="00017636"/>
    <w:rsid w:val="000205C0"/>
    <w:rsid w:val="00021763"/>
    <w:rsid w:val="00021EC8"/>
    <w:rsid w:val="00024E4E"/>
    <w:rsid w:val="00031E32"/>
    <w:rsid w:val="00031E46"/>
    <w:rsid w:val="00032EF0"/>
    <w:rsid w:val="00033C56"/>
    <w:rsid w:val="00037B95"/>
    <w:rsid w:val="0004599A"/>
    <w:rsid w:val="00046FFA"/>
    <w:rsid w:val="00050D5C"/>
    <w:rsid w:val="00053462"/>
    <w:rsid w:val="00061472"/>
    <w:rsid w:val="00062672"/>
    <w:rsid w:val="000635A4"/>
    <w:rsid w:val="0006461E"/>
    <w:rsid w:val="00066B1F"/>
    <w:rsid w:val="000716A3"/>
    <w:rsid w:val="000732F9"/>
    <w:rsid w:val="000865C6"/>
    <w:rsid w:val="00092C1D"/>
    <w:rsid w:val="000941CA"/>
    <w:rsid w:val="000A5AE2"/>
    <w:rsid w:val="000A7EF1"/>
    <w:rsid w:val="000B198E"/>
    <w:rsid w:val="000C1975"/>
    <w:rsid w:val="000C2224"/>
    <w:rsid w:val="000C5678"/>
    <w:rsid w:val="000D083C"/>
    <w:rsid w:val="000D5022"/>
    <w:rsid w:val="000D6B50"/>
    <w:rsid w:val="000D7C73"/>
    <w:rsid w:val="000E260A"/>
    <w:rsid w:val="000E30A6"/>
    <w:rsid w:val="000E3B93"/>
    <w:rsid w:val="000E6FA2"/>
    <w:rsid w:val="000E7F5A"/>
    <w:rsid w:val="000F2A6F"/>
    <w:rsid w:val="000F5C60"/>
    <w:rsid w:val="000F669E"/>
    <w:rsid w:val="001024AF"/>
    <w:rsid w:val="0010558E"/>
    <w:rsid w:val="00105F15"/>
    <w:rsid w:val="00113917"/>
    <w:rsid w:val="00113B0A"/>
    <w:rsid w:val="00114427"/>
    <w:rsid w:val="0011497C"/>
    <w:rsid w:val="00115F24"/>
    <w:rsid w:val="0011678B"/>
    <w:rsid w:val="00123B26"/>
    <w:rsid w:val="00131BBB"/>
    <w:rsid w:val="001348F4"/>
    <w:rsid w:val="001403A8"/>
    <w:rsid w:val="001406CA"/>
    <w:rsid w:val="00141CF4"/>
    <w:rsid w:val="001521CB"/>
    <w:rsid w:val="001549DF"/>
    <w:rsid w:val="00155921"/>
    <w:rsid w:val="00160C8B"/>
    <w:rsid w:val="00162A14"/>
    <w:rsid w:val="0016323D"/>
    <w:rsid w:val="001638EA"/>
    <w:rsid w:val="001648F8"/>
    <w:rsid w:val="0017039E"/>
    <w:rsid w:val="00175D26"/>
    <w:rsid w:val="00180CB6"/>
    <w:rsid w:val="00197D2C"/>
    <w:rsid w:val="001A03CD"/>
    <w:rsid w:val="001A17C6"/>
    <w:rsid w:val="001A5534"/>
    <w:rsid w:val="001B2020"/>
    <w:rsid w:val="001C117E"/>
    <w:rsid w:val="001C145A"/>
    <w:rsid w:val="001C5D52"/>
    <w:rsid w:val="001C707A"/>
    <w:rsid w:val="001D1820"/>
    <w:rsid w:val="001D3B99"/>
    <w:rsid w:val="001E059B"/>
    <w:rsid w:val="001E3FA5"/>
    <w:rsid w:val="001E4193"/>
    <w:rsid w:val="0020210C"/>
    <w:rsid w:val="00203174"/>
    <w:rsid w:val="002046B8"/>
    <w:rsid w:val="0020564B"/>
    <w:rsid w:val="002076BC"/>
    <w:rsid w:val="00212E43"/>
    <w:rsid w:val="00214516"/>
    <w:rsid w:val="00217267"/>
    <w:rsid w:val="002210F3"/>
    <w:rsid w:val="002212F5"/>
    <w:rsid w:val="00222F5C"/>
    <w:rsid w:val="00225882"/>
    <w:rsid w:val="00230121"/>
    <w:rsid w:val="002413A7"/>
    <w:rsid w:val="00241A7E"/>
    <w:rsid w:val="00253D24"/>
    <w:rsid w:val="00256320"/>
    <w:rsid w:val="0025712F"/>
    <w:rsid w:val="00267B48"/>
    <w:rsid w:val="00267C85"/>
    <w:rsid w:val="00271ED2"/>
    <w:rsid w:val="002723B7"/>
    <w:rsid w:val="00275EF5"/>
    <w:rsid w:val="00284F99"/>
    <w:rsid w:val="002855F6"/>
    <w:rsid w:val="00285A32"/>
    <w:rsid w:val="002941A8"/>
    <w:rsid w:val="00295006"/>
    <w:rsid w:val="00295E25"/>
    <w:rsid w:val="002A075D"/>
    <w:rsid w:val="002A4537"/>
    <w:rsid w:val="002A5998"/>
    <w:rsid w:val="002B07DC"/>
    <w:rsid w:val="002B5F8E"/>
    <w:rsid w:val="002C4B78"/>
    <w:rsid w:val="002E0BF4"/>
    <w:rsid w:val="002E4E46"/>
    <w:rsid w:val="002F50C7"/>
    <w:rsid w:val="002F679D"/>
    <w:rsid w:val="003007C4"/>
    <w:rsid w:val="00300D8D"/>
    <w:rsid w:val="00301CA4"/>
    <w:rsid w:val="003046EF"/>
    <w:rsid w:val="00305FFB"/>
    <w:rsid w:val="00311BE8"/>
    <w:rsid w:val="00312192"/>
    <w:rsid w:val="003215D4"/>
    <w:rsid w:val="00326A71"/>
    <w:rsid w:val="003315C5"/>
    <w:rsid w:val="00335203"/>
    <w:rsid w:val="0033522E"/>
    <w:rsid w:val="00336D79"/>
    <w:rsid w:val="0034314B"/>
    <w:rsid w:val="003461F5"/>
    <w:rsid w:val="0034691A"/>
    <w:rsid w:val="003504BF"/>
    <w:rsid w:val="00354627"/>
    <w:rsid w:val="00357021"/>
    <w:rsid w:val="00366EA6"/>
    <w:rsid w:val="003700E8"/>
    <w:rsid w:val="00375F72"/>
    <w:rsid w:val="003831F5"/>
    <w:rsid w:val="0038450D"/>
    <w:rsid w:val="00386578"/>
    <w:rsid w:val="00386F59"/>
    <w:rsid w:val="003902A5"/>
    <w:rsid w:val="00391259"/>
    <w:rsid w:val="0039237E"/>
    <w:rsid w:val="00393188"/>
    <w:rsid w:val="00394A36"/>
    <w:rsid w:val="003A3DD3"/>
    <w:rsid w:val="003A68F2"/>
    <w:rsid w:val="003B02ED"/>
    <w:rsid w:val="003B3163"/>
    <w:rsid w:val="003B767F"/>
    <w:rsid w:val="003B7C06"/>
    <w:rsid w:val="003C4525"/>
    <w:rsid w:val="003C4F7E"/>
    <w:rsid w:val="003C5284"/>
    <w:rsid w:val="003D45FF"/>
    <w:rsid w:val="003E60C2"/>
    <w:rsid w:val="003F65A9"/>
    <w:rsid w:val="00401FF8"/>
    <w:rsid w:val="00411850"/>
    <w:rsid w:val="004138B3"/>
    <w:rsid w:val="00415C32"/>
    <w:rsid w:val="004214C3"/>
    <w:rsid w:val="00422A6B"/>
    <w:rsid w:val="00430AB4"/>
    <w:rsid w:val="0043549C"/>
    <w:rsid w:val="00437BA9"/>
    <w:rsid w:val="00441E10"/>
    <w:rsid w:val="0044755F"/>
    <w:rsid w:val="00455B16"/>
    <w:rsid w:val="0046054E"/>
    <w:rsid w:val="00460F68"/>
    <w:rsid w:val="00461588"/>
    <w:rsid w:val="00464500"/>
    <w:rsid w:val="00464AC4"/>
    <w:rsid w:val="004662DA"/>
    <w:rsid w:val="004711E9"/>
    <w:rsid w:val="00472324"/>
    <w:rsid w:val="00474AB7"/>
    <w:rsid w:val="00483222"/>
    <w:rsid w:val="00483E63"/>
    <w:rsid w:val="00484FA0"/>
    <w:rsid w:val="00485DE6"/>
    <w:rsid w:val="004A1BB3"/>
    <w:rsid w:val="004A78A5"/>
    <w:rsid w:val="004B0B5B"/>
    <w:rsid w:val="004B0F39"/>
    <w:rsid w:val="004B1352"/>
    <w:rsid w:val="004B68CE"/>
    <w:rsid w:val="004B7501"/>
    <w:rsid w:val="004C7E07"/>
    <w:rsid w:val="004D0BE6"/>
    <w:rsid w:val="004E0806"/>
    <w:rsid w:val="004E09F3"/>
    <w:rsid w:val="004E273B"/>
    <w:rsid w:val="004F5CC4"/>
    <w:rsid w:val="005054D9"/>
    <w:rsid w:val="0050686D"/>
    <w:rsid w:val="00511C2F"/>
    <w:rsid w:val="005121C3"/>
    <w:rsid w:val="00515FB0"/>
    <w:rsid w:val="0052345A"/>
    <w:rsid w:val="00531AFB"/>
    <w:rsid w:val="005322B4"/>
    <w:rsid w:val="0053467F"/>
    <w:rsid w:val="0054060C"/>
    <w:rsid w:val="00540697"/>
    <w:rsid w:val="00542188"/>
    <w:rsid w:val="00542AB5"/>
    <w:rsid w:val="00563440"/>
    <w:rsid w:val="00565EB4"/>
    <w:rsid w:val="005670B9"/>
    <w:rsid w:val="00567A2D"/>
    <w:rsid w:val="00570E27"/>
    <w:rsid w:val="005722A8"/>
    <w:rsid w:val="00574370"/>
    <w:rsid w:val="00580BB1"/>
    <w:rsid w:val="00583819"/>
    <w:rsid w:val="00585B26"/>
    <w:rsid w:val="00586915"/>
    <w:rsid w:val="00586ECC"/>
    <w:rsid w:val="005900C2"/>
    <w:rsid w:val="00591610"/>
    <w:rsid w:val="00593090"/>
    <w:rsid w:val="005960CE"/>
    <w:rsid w:val="005968B0"/>
    <w:rsid w:val="005A3303"/>
    <w:rsid w:val="005A54F1"/>
    <w:rsid w:val="005B0982"/>
    <w:rsid w:val="005B0999"/>
    <w:rsid w:val="005B3F46"/>
    <w:rsid w:val="005B7F89"/>
    <w:rsid w:val="005C0487"/>
    <w:rsid w:val="005C0931"/>
    <w:rsid w:val="005C1818"/>
    <w:rsid w:val="005C3BCD"/>
    <w:rsid w:val="005C50C0"/>
    <w:rsid w:val="005C589F"/>
    <w:rsid w:val="005D7EE1"/>
    <w:rsid w:val="005F133C"/>
    <w:rsid w:val="006027F6"/>
    <w:rsid w:val="006029AF"/>
    <w:rsid w:val="006047C6"/>
    <w:rsid w:val="00616620"/>
    <w:rsid w:val="006176BE"/>
    <w:rsid w:val="00623E5B"/>
    <w:rsid w:val="00626D82"/>
    <w:rsid w:val="00627418"/>
    <w:rsid w:val="00632A5B"/>
    <w:rsid w:val="00641014"/>
    <w:rsid w:val="00641727"/>
    <w:rsid w:val="006563CA"/>
    <w:rsid w:val="006566FF"/>
    <w:rsid w:val="0066231E"/>
    <w:rsid w:val="00672043"/>
    <w:rsid w:val="00672C45"/>
    <w:rsid w:val="00673B7A"/>
    <w:rsid w:val="0068294A"/>
    <w:rsid w:val="0069317F"/>
    <w:rsid w:val="0069746D"/>
    <w:rsid w:val="006A4220"/>
    <w:rsid w:val="006A6192"/>
    <w:rsid w:val="006B5775"/>
    <w:rsid w:val="006B7EDD"/>
    <w:rsid w:val="006C2703"/>
    <w:rsid w:val="006C40E2"/>
    <w:rsid w:val="006C4B9C"/>
    <w:rsid w:val="006D1A96"/>
    <w:rsid w:val="006D25DD"/>
    <w:rsid w:val="006D7295"/>
    <w:rsid w:val="006E4558"/>
    <w:rsid w:val="006E5AC5"/>
    <w:rsid w:val="006F5C28"/>
    <w:rsid w:val="00700F64"/>
    <w:rsid w:val="007044BC"/>
    <w:rsid w:val="00704781"/>
    <w:rsid w:val="0070675A"/>
    <w:rsid w:val="007067B7"/>
    <w:rsid w:val="0071735D"/>
    <w:rsid w:val="007279ED"/>
    <w:rsid w:val="00732503"/>
    <w:rsid w:val="0073618B"/>
    <w:rsid w:val="007369CA"/>
    <w:rsid w:val="007406D1"/>
    <w:rsid w:val="007408FE"/>
    <w:rsid w:val="0075176B"/>
    <w:rsid w:val="0075246F"/>
    <w:rsid w:val="00761FCC"/>
    <w:rsid w:val="00762EB6"/>
    <w:rsid w:val="007702F9"/>
    <w:rsid w:val="00772ADA"/>
    <w:rsid w:val="00775669"/>
    <w:rsid w:val="00782AFA"/>
    <w:rsid w:val="00783EF7"/>
    <w:rsid w:val="00783F6C"/>
    <w:rsid w:val="007876C2"/>
    <w:rsid w:val="00787ABB"/>
    <w:rsid w:val="00790118"/>
    <w:rsid w:val="0079163A"/>
    <w:rsid w:val="0079410F"/>
    <w:rsid w:val="0079531C"/>
    <w:rsid w:val="007959D5"/>
    <w:rsid w:val="007A00CB"/>
    <w:rsid w:val="007A057A"/>
    <w:rsid w:val="007A64C7"/>
    <w:rsid w:val="007A7325"/>
    <w:rsid w:val="007A7466"/>
    <w:rsid w:val="007B5D76"/>
    <w:rsid w:val="007C0030"/>
    <w:rsid w:val="007C2A4D"/>
    <w:rsid w:val="007C2B34"/>
    <w:rsid w:val="007C4A6E"/>
    <w:rsid w:val="007D63AC"/>
    <w:rsid w:val="007F1734"/>
    <w:rsid w:val="00800089"/>
    <w:rsid w:val="00801E14"/>
    <w:rsid w:val="008022AC"/>
    <w:rsid w:val="00803E2B"/>
    <w:rsid w:val="0081022F"/>
    <w:rsid w:val="008104FD"/>
    <w:rsid w:val="00823DA9"/>
    <w:rsid w:val="008308F5"/>
    <w:rsid w:val="0083272E"/>
    <w:rsid w:val="00832D29"/>
    <w:rsid w:val="008370CA"/>
    <w:rsid w:val="00844377"/>
    <w:rsid w:val="008452D1"/>
    <w:rsid w:val="0084634F"/>
    <w:rsid w:val="00853FCB"/>
    <w:rsid w:val="008576B0"/>
    <w:rsid w:val="00862AB7"/>
    <w:rsid w:val="0086328E"/>
    <w:rsid w:val="00866269"/>
    <w:rsid w:val="00896AF6"/>
    <w:rsid w:val="008B2AC1"/>
    <w:rsid w:val="008C0952"/>
    <w:rsid w:val="008C114B"/>
    <w:rsid w:val="008C5F1D"/>
    <w:rsid w:val="008C74E7"/>
    <w:rsid w:val="008D2EEA"/>
    <w:rsid w:val="008D4D42"/>
    <w:rsid w:val="008F33A8"/>
    <w:rsid w:val="008F4271"/>
    <w:rsid w:val="008F69A9"/>
    <w:rsid w:val="00900D25"/>
    <w:rsid w:val="009026C3"/>
    <w:rsid w:val="00902BEF"/>
    <w:rsid w:val="00912EB2"/>
    <w:rsid w:val="009326F4"/>
    <w:rsid w:val="009327DF"/>
    <w:rsid w:val="00932C2F"/>
    <w:rsid w:val="00932E51"/>
    <w:rsid w:val="00951260"/>
    <w:rsid w:val="00954F9B"/>
    <w:rsid w:val="00957C4E"/>
    <w:rsid w:val="0096016E"/>
    <w:rsid w:val="00961EF2"/>
    <w:rsid w:val="0097010E"/>
    <w:rsid w:val="009734BD"/>
    <w:rsid w:val="009821CE"/>
    <w:rsid w:val="009860CB"/>
    <w:rsid w:val="0099166D"/>
    <w:rsid w:val="00994696"/>
    <w:rsid w:val="00994F7A"/>
    <w:rsid w:val="009B65E6"/>
    <w:rsid w:val="009C3B3F"/>
    <w:rsid w:val="009C42DC"/>
    <w:rsid w:val="009C43ED"/>
    <w:rsid w:val="009D0A5D"/>
    <w:rsid w:val="009D1A43"/>
    <w:rsid w:val="009D5C55"/>
    <w:rsid w:val="009D7A9A"/>
    <w:rsid w:val="009E0093"/>
    <w:rsid w:val="009E253F"/>
    <w:rsid w:val="009F267E"/>
    <w:rsid w:val="009F70BD"/>
    <w:rsid w:val="00A0468D"/>
    <w:rsid w:val="00A05455"/>
    <w:rsid w:val="00A06130"/>
    <w:rsid w:val="00A1310B"/>
    <w:rsid w:val="00A132B3"/>
    <w:rsid w:val="00A207C6"/>
    <w:rsid w:val="00A2207E"/>
    <w:rsid w:val="00A22776"/>
    <w:rsid w:val="00A24D87"/>
    <w:rsid w:val="00A33198"/>
    <w:rsid w:val="00A40022"/>
    <w:rsid w:val="00A435F4"/>
    <w:rsid w:val="00A52A91"/>
    <w:rsid w:val="00A65899"/>
    <w:rsid w:val="00A71FA4"/>
    <w:rsid w:val="00A729E4"/>
    <w:rsid w:val="00A757EE"/>
    <w:rsid w:val="00A76E7B"/>
    <w:rsid w:val="00A812D7"/>
    <w:rsid w:val="00A85850"/>
    <w:rsid w:val="00A90DB3"/>
    <w:rsid w:val="00A90F55"/>
    <w:rsid w:val="00A91592"/>
    <w:rsid w:val="00A923E0"/>
    <w:rsid w:val="00A9280C"/>
    <w:rsid w:val="00A962B8"/>
    <w:rsid w:val="00A97D1C"/>
    <w:rsid w:val="00AA19D6"/>
    <w:rsid w:val="00AA2A05"/>
    <w:rsid w:val="00AA3CDF"/>
    <w:rsid w:val="00AA4B15"/>
    <w:rsid w:val="00AA5C1C"/>
    <w:rsid w:val="00AA5FAF"/>
    <w:rsid w:val="00AA6223"/>
    <w:rsid w:val="00AB5A01"/>
    <w:rsid w:val="00AB5A66"/>
    <w:rsid w:val="00AB661F"/>
    <w:rsid w:val="00AC4584"/>
    <w:rsid w:val="00AD039F"/>
    <w:rsid w:val="00AE15C8"/>
    <w:rsid w:val="00AE4DA7"/>
    <w:rsid w:val="00AE51C4"/>
    <w:rsid w:val="00AE6E8F"/>
    <w:rsid w:val="00AF41F3"/>
    <w:rsid w:val="00AF51E7"/>
    <w:rsid w:val="00AF5644"/>
    <w:rsid w:val="00B00BEC"/>
    <w:rsid w:val="00B0286A"/>
    <w:rsid w:val="00B0388F"/>
    <w:rsid w:val="00B05DFC"/>
    <w:rsid w:val="00B12BB3"/>
    <w:rsid w:val="00B13950"/>
    <w:rsid w:val="00B142B6"/>
    <w:rsid w:val="00B14933"/>
    <w:rsid w:val="00B2631B"/>
    <w:rsid w:val="00B2722F"/>
    <w:rsid w:val="00B35581"/>
    <w:rsid w:val="00B41B0C"/>
    <w:rsid w:val="00B41DC8"/>
    <w:rsid w:val="00B4574D"/>
    <w:rsid w:val="00B50A56"/>
    <w:rsid w:val="00B53EA9"/>
    <w:rsid w:val="00B557AE"/>
    <w:rsid w:val="00B5722D"/>
    <w:rsid w:val="00B67BC9"/>
    <w:rsid w:val="00B716B5"/>
    <w:rsid w:val="00B82275"/>
    <w:rsid w:val="00B90041"/>
    <w:rsid w:val="00B91746"/>
    <w:rsid w:val="00B91BF3"/>
    <w:rsid w:val="00BA2056"/>
    <w:rsid w:val="00BA4BE9"/>
    <w:rsid w:val="00BA5DBB"/>
    <w:rsid w:val="00BB33E1"/>
    <w:rsid w:val="00BB533D"/>
    <w:rsid w:val="00BB752E"/>
    <w:rsid w:val="00BC0B22"/>
    <w:rsid w:val="00BC0B39"/>
    <w:rsid w:val="00BC6A73"/>
    <w:rsid w:val="00BD2A4C"/>
    <w:rsid w:val="00BD3577"/>
    <w:rsid w:val="00BD6C18"/>
    <w:rsid w:val="00BD6FA2"/>
    <w:rsid w:val="00BD7643"/>
    <w:rsid w:val="00BE226F"/>
    <w:rsid w:val="00BE2287"/>
    <w:rsid w:val="00BE2B2B"/>
    <w:rsid w:val="00BF552B"/>
    <w:rsid w:val="00C032FF"/>
    <w:rsid w:val="00C073B0"/>
    <w:rsid w:val="00C10722"/>
    <w:rsid w:val="00C12555"/>
    <w:rsid w:val="00C134C2"/>
    <w:rsid w:val="00C33350"/>
    <w:rsid w:val="00C41C06"/>
    <w:rsid w:val="00C41E9D"/>
    <w:rsid w:val="00C4286F"/>
    <w:rsid w:val="00C44B5D"/>
    <w:rsid w:val="00C50282"/>
    <w:rsid w:val="00C55190"/>
    <w:rsid w:val="00C57E35"/>
    <w:rsid w:val="00C57F4B"/>
    <w:rsid w:val="00C624BA"/>
    <w:rsid w:val="00C669C8"/>
    <w:rsid w:val="00C727CA"/>
    <w:rsid w:val="00C7734B"/>
    <w:rsid w:val="00C82042"/>
    <w:rsid w:val="00C831AD"/>
    <w:rsid w:val="00C86395"/>
    <w:rsid w:val="00C86762"/>
    <w:rsid w:val="00C90815"/>
    <w:rsid w:val="00C925D0"/>
    <w:rsid w:val="00C931FF"/>
    <w:rsid w:val="00CA2166"/>
    <w:rsid w:val="00CA489D"/>
    <w:rsid w:val="00CA624E"/>
    <w:rsid w:val="00CB4025"/>
    <w:rsid w:val="00CC754E"/>
    <w:rsid w:val="00CD40FF"/>
    <w:rsid w:val="00CD5157"/>
    <w:rsid w:val="00CE2E83"/>
    <w:rsid w:val="00CE4A00"/>
    <w:rsid w:val="00CF1DEE"/>
    <w:rsid w:val="00CF2E68"/>
    <w:rsid w:val="00CF3004"/>
    <w:rsid w:val="00CF6D54"/>
    <w:rsid w:val="00CF71A2"/>
    <w:rsid w:val="00CF7D1E"/>
    <w:rsid w:val="00D0163F"/>
    <w:rsid w:val="00D02213"/>
    <w:rsid w:val="00D04623"/>
    <w:rsid w:val="00D05546"/>
    <w:rsid w:val="00D113AC"/>
    <w:rsid w:val="00D129BF"/>
    <w:rsid w:val="00D13787"/>
    <w:rsid w:val="00D17F85"/>
    <w:rsid w:val="00D21784"/>
    <w:rsid w:val="00D2531B"/>
    <w:rsid w:val="00D267E3"/>
    <w:rsid w:val="00D27653"/>
    <w:rsid w:val="00D31DE5"/>
    <w:rsid w:val="00D429F2"/>
    <w:rsid w:val="00D50563"/>
    <w:rsid w:val="00D608E4"/>
    <w:rsid w:val="00D711BA"/>
    <w:rsid w:val="00D75056"/>
    <w:rsid w:val="00D751F2"/>
    <w:rsid w:val="00D83A43"/>
    <w:rsid w:val="00D90181"/>
    <w:rsid w:val="00D92307"/>
    <w:rsid w:val="00D93975"/>
    <w:rsid w:val="00D94038"/>
    <w:rsid w:val="00DB17D5"/>
    <w:rsid w:val="00DC0932"/>
    <w:rsid w:val="00DC1ECE"/>
    <w:rsid w:val="00DC49AE"/>
    <w:rsid w:val="00DD42B8"/>
    <w:rsid w:val="00DE064D"/>
    <w:rsid w:val="00DF6AF5"/>
    <w:rsid w:val="00DF7177"/>
    <w:rsid w:val="00DF7F52"/>
    <w:rsid w:val="00E03E00"/>
    <w:rsid w:val="00E10730"/>
    <w:rsid w:val="00E12D44"/>
    <w:rsid w:val="00E13D7C"/>
    <w:rsid w:val="00E15334"/>
    <w:rsid w:val="00E15EDB"/>
    <w:rsid w:val="00E2035C"/>
    <w:rsid w:val="00E23444"/>
    <w:rsid w:val="00E422D2"/>
    <w:rsid w:val="00E42452"/>
    <w:rsid w:val="00E4353B"/>
    <w:rsid w:val="00E435A8"/>
    <w:rsid w:val="00E45A55"/>
    <w:rsid w:val="00E60832"/>
    <w:rsid w:val="00E629B0"/>
    <w:rsid w:val="00E67DF9"/>
    <w:rsid w:val="00E76AA2"/>
    <w:rsid w:val="00E772E9"/>
    <w:rsid w:val="00E91AD0"/>
    <w:rsid w:val="00E95A64"/>
    <w:rsid w:val="00E97EFF"/>
    <w:rsid w:val="00EA37D2"/>
    <w:rsid w:val="00EA7963"/>
    <w:rsid w:val="00EB354B"/>
    <w:rsid w:val="00ED158A"/>
    <w:rsid w:val="00ED41BD"/>
    <w:rsid w:val="00EE0067"/>
    <w:rsid w:val="00EF0BFF"/>
    <w:rsid w:val="00EF7EBF"/>
    <w:rsid w:val="00F0280F"/>
    <w:rsid w:val="00F13F44"/>
    <w:rsid w:val="00F14D31"/>
    <w:rsid w:val="00F16A63"/>
    <w:rsid w:val="00F23047"/>
    <w:rsid w:val="00F23416"/>
    <w:rsid w:val="00F25D4F"/>
    <w:rsid w:val="00F268EE"/>
    <w:rsid w:val="00F33992"/>
    <w:rsid w:val="00F34EB5"/>
    <w:rsid w:val="00F375CE"/>
    <w:rsid w:val="00F45810"/>
    <w:rsid w:val="00F55F60"/>
    <w:rsid w:val="00F62478"/>
    <w:rsid w:val="00F701F4"/>
    <w:rsid w:val="00F76EE2"/>
    <w:rsid w:val="00F76F9B"/>
    <w:rsid w:val="00F81289"/>
    <w:rsid w:val="00F81474"/>
    <w:rsid w:val="00F8340B"/>
    <w:rsid w:val="00F87FDC"/>
    <w:rsid w:val="00F9134C"/>
    <w:rsid w:val="00FA00D2"/>
    <w:rsid w:val="00FA6D50"/>
    <w:rsid w:val="00FB11B2"/>
    <w:rsid w:val="00FB220B"/>
    <w:rsid w:val="00FB2F99"/>
    <w:rsid w:val="00FB34E0"/>
    <w:rsid w:val="00FD0E74"/>
    <w:rsid w:val="00FD3E9B"/>
    <w:rsid w:val="00FE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4A718"/>
  <w15:chartTrackingRefBased/>
  <w15:docId w15:val="{3DB53564-9503-471B-B1CB-0EDE125A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0267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267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267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267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267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267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267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267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267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7B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7B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7B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B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character" w:styleId="lev">
    <w:name w:val="Strong"/>
    <w:basedOn w:val="Policepardfaut"/>
    <w:uiPriority w:val="22"/>
    <w:qFormat/>
    <w:rsid w:val="005B7F89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3B02ED"/>
    <w:rPr>
      <w:color w:val="0000FF"/>
      <w:u w:val="single"/>
    </w:rPr>
  </w:style>
  <w:style w:type="character" w:customStyle="1" w:styleId="Titre1Car">
    <w:name w:val="Titre 1 Car"/>
    <w:basedOn w:val="Policepardfaut"/>
    <w:uiPriority w:val="9"/>
    <w:rsid w:val="00682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682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682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68294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68294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6829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6829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6829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68294A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68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68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68294A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68294A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herine.g@diners-st-loui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192C565863B40916D1BE1DB0BB3AD" ma:contentTypeVersion="11" ma:contentTypeDescription="Crée un document." ma:contentTypeScope="" ma:versionID="ef157b81a77d0f7d05deec8313e8b106">
  <xsd:schema xmlns:xsd="http://www.w3.org/2001/XMLSchema" xmlns:xs="http://www.w3.org/2001/XMLSchema" xmlns:p="http://schemas.microsoft.com/office/2006/metadata/properties" xmlns:ns2="eeee4fc3-6bfd-413c-810c-9169548c1f7d" xmlns:ns3="0460a01b-c311-4051-b512-18c47e64ab8c" targetNamespace="http://schemas.microsoft.com/office/2006/metadata/properties" ma:root="true" ma:fieldsID="2ce5be16a17f03b4073092152f52bbc2" ns2:_="" ns3:_="">
    <xsd:import namespace="eeee4fc3-6bfd-413c-810c-9169548c1f7d"/>
    <xsd:import namespace="0460a01b-c311-4051-b512-18c47e64a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4fc3-6bfd-413c-810c-9169548c1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6f446d-146e-42bd-af30-ce0ef06038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a01b-c311-4051-b512-18c47e64ab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09b94e-323c-40b9-9ac2-a7b5475863be}" ma:internalName="TaxCatchAll" ma:showField="CatchAllData" ma:web="0460a01b-c311-4051-b512-18c47e64ab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4fc3-6bfd-413c-810c-9169548c1f7d">
      <Terms xmlns="http://schemas.microsoft.com/office/infopath/2007/PartnerControls"/>
    </lcf76f155ced4ddcb4097134ff3c332f>
    <TaxCatchAll xmlns="0460a01b-c311-4051-b512-18c47e64ab8c" xsi:nil="true"/>
  </documentManagement>
</p:properties>
</file>

<file path=customXml/itemProps1.xml><?xml version="1.0" encoding="utf-8"?>
<ds:datastoreItem xmlns:ds="http://schemas.openxmlformats.org/officeDocument/2006/customXml" ds:itemID="{2B2DC6E6-DA70-4284-9E17-4D19AF769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4fc3-6bfd-413c-810c-9169548c1f7d"/>
    <ds:schemaRef ds:uri="0460a01b-c311-4051-b512-18c47e64a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5BB032-ECE8-4B4E-A7D2-6223D47B87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1EF03E-402E-4789-AF83-036F06DF05CC}">
  <ds:schemaRefs>
    <ds:schemaRef ds:uri="http://schemas.microsoft.com/office/2006/metadata/properties"/>
    <ds:schemaRef ds:uri="http://schemas.microsoft.com/office/infopath/2007/PartnerControls"/>
    <ds:schemaRef ds:uri="eeee4fc3-6bfd-413c-810c-9169548c1f7d"/>
    <ds:schemaRef ds:uri="0460a01b-c311-4051-b512-18c47e64ab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639</Words>
  <Characters>3702</Characters>
  <Application>Microsoft Office Word</Application>
  <DocSecurity>0</DocSecurity>
  <Lines>64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Gilbert</dc:creator>
  <cp:keywords/>
  <dc:description/>
  <cp:lastModifiedBy>Maxime Deniger-Lavallée</cp:lastModifiedBy>
  <cp:revision>25</cp:revision>
  <dcterms:created xsi:type="dcterms:W3CDTF">2025-10-21T14:32:00Z</dcterms:created>
  <dcterms:modified xsi:type="dcterms:W3CDTF">2025-11-13T14:17:00Z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0x0101007D2192C565863B40916D1BE1DB0BB3AD</vt:lpwstr>
  </property>
  <property fmtid="{D5CDD505-2E9C-101B-9397-08002B2CF9AE}" pid="3" name="MediaServiceImageTags">
    <vt:lpwstr/>
  </property>
</Properties>
</file>