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8F62" w14:textId="77777777" w:rsidR="00D503C2" w:rsidRDefault="00D503C2" w:rsidP="00D503C2">
      <w:pPr>
        <w:ind w:left="284" w:right="284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  <w:lang w:eastAsia="fr-CA"/>
        </w:rPr>
        <w:drawing>
          <wp:inline distT="0" distB="0" distL="0" distR="0" wp14:anchorId="0B228F83" wp14:editId="0B228F84">
            <wp:extent cx="4035836" cy="1116000"/>
            <wp:effectExtent l="0" t="0" r="317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GE_couleur_VersionSecondaire+Slogan-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83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8F63" w14:textId="09D9A430" w:rsidR="00902AC1" w:rsidRDefault="00902AC1" w:rsidP="00D503C2">
      <w:pPr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D503C2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Titre</w:t>
      </w:r>
      <w:r w:rsidRPr="00D503C2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 : Intervenante </w:t>
      </w:r>
      <w:r w:rsidR="004D308B">
        <w:rPr>
          <w:rFonts w:asciiTheme="minorHAnsi" w:hAnsiTheme="minorHAnsi" w:cstheme="minorHAnsi"/>
          <w:b/>
          <w:bCs/>
          <w:sz w:val="28"/>
          <w:szCs w:val="28"/>
          <w:lang w:val="fr-FR"/>
        </w:rPr>
        <w:t>sur appel</w:t>
      </w:r>
    </w:p>
    <w:p w14:paraId="6AD2E11B" w14:textId="77777777" w:rsidR="00BA2AE3" w:rsidRDefault="00BA2AE3" w:rsidP="00D503C2">
      <w:pPr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64914276" w14:textId="29CAE40D" w:rsidR="00BA2AE3" w:rsidRPr="00D503C2" w:rsidRDefault="00BA2AE3" w:rsidP="00AA0673">
      <w:pPr>
        <w:ind w:left="284" w:right="28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T’a envie </w:t>
      </w:r>
      <w:r w:rsidR="00AA0673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de t’engager et faire </w:t>
      </w:r>
      <w:r w:rsidR="00555707">
        <w:rPr>
          <w:rFonts w:asciiTheme="minorHAnsi" w:hAnsiTheme="minorHAnsi" w:cstheme="minorHAnsi"/>
          <w:b/>
          <w:bCs/>
          <w:sz w:val="28"/>
          <w:szCs w:val="28"/>
          <w:lang w:val="fr-FR"/>
        </w:rPr>
        <w:t>une différence e</w:t>
      </w:r>
      <w:r w:rsidR="00AA0673">
        <w:rPr>
          <w:rFonts w:asciiTheme="minorHAnsi" w:hAnsiTheme="minorHAnsi" w:cstheme="minorHAnsi"/>
          <w:b/>
          <w:bCs/>
          <w:sz w:val="28"/>
          <w:szCs w:val="28"/>
          <w:lang w:val="fr-FR"/>
        </w:rPr>
        <w:t>n</w:t>
      </w:r>
      <w:r w:rsidR="00C87B8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travaill</w:t>
      </w:r>
      <w:r w:rsidR="00AA0673">
        <w:rPr>
          <w:rFonts w:asciiTheme="minorHAnsi" w:hAnsiTheme="minorHAnsi" w:cstheme="minorHAnsi"/>
          <w:b/>
          <w:bCs/>
          <w:sz w:val="28"/>
          <w:szCs w:val="28"/>
          <w:lang w:val="fr-FR"/>
        </w:rPr>
        <w:t>ant</w:t>
      </w:r>
      <w:r w:rsidR="00C87B8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auprès des femmes en situation d’itinérance ? </w:t>
      </w:r>
      <w:r w:rsidR="00DD665E">
        <w:rPr>
          <w:rFonts w:asciiTheme="minorHAnsi" w:hAnsiTheme="minorHAnsi" w:cstheme="minorHAnsi"/>
          <w:b/>
          <w:bCs/>
          <w:sz w:val="28"/>
          <w:szCs w:val="28"/>
          <w:lang w:val="fr-FR"/>
        </w:rPr>
        <w:t>Ces femmes fortes et exceptionnelles</w:t>
      </w:r>
      <w:r w:rsidR="00E5699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r w:rsidR="00C22F7A">
        <w:rPr>
          <w:rFonts w:asciiTheme="minorHAnsi" w:hAnsiTheme="minorHAnsi" w:cstheme="minorHAnsi"/>
          <w:b/>
          <w:bCs/>
          <w:sz w:val="28"/>
          <w:szCs w:val="28"/>
          <w:lang w:val="fr-FR"/>
        </w:rPr>
        <w:t>sont au</w:t>
      </w:r>
      <w:r w:rsidR="008772A6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cœur de notre travail</w:t>
      </w:r>
      <w:r w:rsidR="00C22F7A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. </w:t>
      </w:r>
      <w:r w:rsidR="00B809EE">
        <w:rPr>
          <w:rFonts w:asciiTheme="minorHAnsi" w:hAnsiTheme="minorHAnsi" w:cstheme="minorHAnsi"/>
          <w:b/>
          <w:bCs/>
          <w:sz w:val="28"/>
          <w:szCs w:val="28"/>
          <w:lang w:val="fr-FR"/>
        </w:rPr>
        <w:t>L’Auberge Madeleine, u</w:t>
      </w:r>
      <w:r w:rsidR="00C22F7A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n </w:t>
      </w:r>
      <w:r w:rsidR="00E5699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milieu de vie </w:t>
      </w:r>
      <w:r w:rsidR="00AA0673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stimulant où les services essentiels prennent tous leurs sens. </w:t>
      </w:r>
    </w:p>
    <w:p w14:paraId="0B228F64" w14:textId="77777777" w:rsidR="00902AC1" w:rsidRPr="00D503C2" w:rsidRDefault="00902AC1" w:rsidP="00D503C2">
      <w:pPr>
        <w:ind w:left="284" w:right="284"/>
        <w:rPr>
          <w:rFonts w:asciiTheme="minorHAnsi" w:hAnsiTheme="minorHAnsi" w:cstheme="minorHAnsi"/>
          <w:b/>
          <w:bCs/>
          <w:szCs w:val="24"/>
          <w:u w:val="single"/>
          <w:lang w:val="fr-FR"/>
        </w:rPr>
      </w:pPr>
    </w:p>
    <w:p w14:paraId="0B228F65" w14:textId="77777777" w:rsidR="00902AC1" w:rsidRPr="00D503C2" w:rsidRDefault="00902AC1" w:rsidP="00D503C2">
      <w:pPr>
        <w:ind w:right="284"/>
        <w:rPr>
          <w:rFonts w:asciiTheme="minorHAnsi" w:hAnsiTheme="minorHAnsi" w:cstheme="minorHAnsi"/>
          <w:szCs w:val="24"/>
          <w:lang w:val="fr-FR"/>
        </w:rPr>
      </w:pPr>
    </w:p>
    <w:p w14:paraId="0B228F66" w14:textId="7BECF6E0" w:rsidR="00902AC1" w:rsidRPr="00D50BDB" w:rsidRDefault="00902AC1" w:rsidP="00D503C2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Sommaire </w:t>
      </w:r>
      <w:proofErr w:type="gramStart"/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descriptif</w:t>
      </w:r>
      <w:r w:rsidRPr="00D50BDB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proofErr w:type="gramEnd"/>
      <w:r w:rsidRPr="00D50BDB">
        <w:rPr>
          <w:rFonts w:asciiTheme="minorHAnsi" w:hAnsiTheme="minorHAnsi" w:cstheme="minorHAnsi"/>
          <w:sz w:val="24"/>
          <w:szCs w:val="24"/>
          <w:lang w:val="fr-FR"/>
        </w:rPr>
        <w:t xml:space="preserve"> Dans une perspective d’intervention féministe, le poste d’intervenante </w:t>
      </w:r>
      <w:r w:rsidR="00422787">
        <w:rPr>
          <w:rFonts w:asciiTheme="minorHAnsi" w:hAnsiTheme="minorHAnsi" w:cstheme="minorHAnsi"/>
          <w:sz w:val="24"/>
          <w:szCs w:val="24"/>
          <w:lang w:val="fr-FR"/>
        </w:rPr>
        <w:t>sur appel</w:t>
      </w:r>
      <w:r w:rsidRPr="00D50BDB">
        <w:rPr>
          <w:rFonts w:asciiTheme="minorHAnsi" w:hAnsiTheme="minorHAnsi" w:cstheme="minorHAnsi"/>
          <w:sz w:val="24"/>
          <w:szCs w:val="24"/>
          <w:lang w:val="fr-FR"/>
        </w:rPr>
        <w:t xml:space="preserve"> comprend la responsabilité de la présence auprès de l’ensemble des résidantes.</w:t>
      </w:r>
    </w:p>
    <w:p w14:paraId="0B228F67" w14:textId="77777777" w:rsidR="00902AC1" w:rsidRPr="00D50BDB" w:rsidRDefault="00902AC1" w:rsidP="00D503C2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B228F68" w14:textId="22F4EC63" w:rsidR="00902AC1" w:rsidRPr="00D50BDB" w:rsidRDefault="00902AC1" w:rsidP="00D503C2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 xml:space="preserve">L’intervenante </w:t>
      </w:r>
      <w:r w:rsidR="00422787">
        <w:rPr>
          <w:rFonts w:asciiTheme="minorHAnsi" w:hAnsiTheme="minorHAnsi" w:cstheme="minorHAnsi"/>
          <w:sz w:val="24"/>
          <w:szCs w:val="24"/>
          <w:lang w:val="fr-FR"/>
        </w:rPr>
        <w:t>sur appel</w:t>
      </w:r>
      <w:r w:rsidRPr="00D50BDB">
        <w:rPr>
          <w:rFonts w:asciiTheme="minorHAnsi" w:hAnsiTheme="minorHAnsi" w:cstheme="minorHAnsi"/>
          <w:sz w:val="24"/>
          <w:szCs w:val="24"/>
          <w:lang w:val="fr-FR"/>
        </w:rPr>
        <w:t xml:space="preserve"> agit comme membre d’une équipe à l’intérieur de laquelle toutes les membres sont </w:t>
      </w:r>
      <w:r w:rsidR="00107807" w:rsidRPr="00D50BDB">
        <w:rPr>
          <w:rFonts w:asciiTheme="minorHAnsi" w:hAnsiTheme="minorHAnsi" w:cstheme="minorHAnsi"/>
          <w:sz w:val="24"/>
          <w:szCs w:val="24"/>
          <w:lang w:val="fr-FR"/>
        </w:rPr>
        <w:t>appelés</w:t>
      </w:r>
      <w:r w:rsidRPr="00D50BDB">
        <w:rPr>
          <w:rFonts w:asciiTheme="minorHAnsi" w:hAnsiTheme="minorHAnsi" w:cstheme="minorHAnsi"/>
          <w:sz w:val="24"/>
          <w:szCs w:val="24"/>
          <w:lang w:val="fr-FR"/>
        </w:rPr>
        <w:t xml:space="preserve"> à participer au maintien et à l’actualisation des services de l’organisme.  Elle peut se voir confier toute autre tâche par la directrice.</w:t>
      </w:r>
    </w:p>
    <w:p w14:paraId="0B228F69" w14:textId="77777777" w:rsidR="00902AC1" w:rsidRPr="00D503C2" w:rsidRDefault="00902AC1" w:rsidP="00D503C2">
      <w:pPr>
        <w:ind w:left="284" w:right="284"/>
        <w:jc w:val="both"/>
        <w:rPr>
          <w:rFonts w:asciiTheme="minorHAnsi" w:hAnsiTheme="minorHAnsi" w:cstheme="minorHAnsi"/>
          <w:lang w:val="fr-FR"/>
        </w:rPr>
      </w:pPr>
    </w:p>
    <w:p w14:paraId="0B228F6A" w14:textId="77777777" w:rsidR="00902AC1" w:rsidRPr="00D503C2" w:rsidRDefault="00902AC1" w:rsidP="00D503C2">
      <w:pPr>
        <w:ind w:left="284" w:right="284"/>
        <w:jc w:val="both"/>
        <w:rPr>
          <w:rFonts w:asciiTheme="minorHAnsi" w:hAnsiTheme="minorHAnsi" w:cstheme="minorHAnsi"/>
          <w:lang w:val="fr-FR"/>
        </w:rPr>
      </w:pPr>
    </w:p>
    <w:p w14:paraId="0B228F6B" w14:textId="77777777" w:rsidR="00902AC1" w:rsidRPr="00D50BDB" w:rsidRDefault="00902AC1" w:rsidP="00D503C2">
      <w:pPr>
        <w:ind w:left="284" w:right="284" w:hanging="284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Fonctions et responsabilités </w:t>
      </w:r>
      <w:proofErr w:type="gramStart"/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caractéristiques</w:t>
      </w:r>
      <w:r w:rsidRPr="00D50BDB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proofErr w:type="gramEnd"/>
    </w:p>
    <w:p w14:paraId="0B228F6C" w14:textId="77777777" w:rsidR="00902AC1" w:rsidRPr="00D50BDB" w:rsidRDefault="00902AC1" w:rsidP="00D503C2">
      <w:pPr>
        <w:ind w:left="284"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B228F6D" w14:textId="3D0D6A5C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Évaluation des demandes d’admission, accueil des nouvelles résidantes, supervision des départs </w:t>
      </w:r>
    </w:p>
    <w:p w14:paraId="0B228F6E" w14:textId="46B61227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Support des résidantes ou ex-résidantes dans leur cheminement, dans la reconnaissance de leurs forces </w:t>
      </w:r>
    </w:p>
    <w:p w14:paraId="0B228F6F" w14:textId="51E34DFD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Intervention ponctuelle et en situation de crise </w:t>
      </w:r>
    </w:p>
    <w:p w14:paraId="0B228F70" w14:textId="1833CB5D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Rédaction des informations à transmettre à l’ensemble de l’équipe </w:t>
      </w:r>
    </w:p>
    <w:p w14:paraId="0B228F71" w14:textId="1BB0284E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Mise à jour des connaissances concernant les ressources pertinentes à son travail </w:t>
      </w:r>
    </w:p>
    <w:p w14:paraId="0B228F72" w14:textId="500702E4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Participation à certaines réunions d’équipe </w:t>
      </w:r>
    </w:p>
    <w:p w14:paraId="0B228F73" w14:textId="3806B467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Participation aux activités de supervision et/ou de formation </w:t>
      </w:r>
    </w:p>
    <w:p w14:paraId="0B228F74" w14:textId="77777777" w:rsidR="00902AC1" w:rsidRPr="00D50BDB" w:rsidRDefault="00902AC1" w:rsidP="00D503C2">
      <w:pPr>
        <w:numPr>
          <w:ilvl w:val="0"/>
          <w:numId w:val="2"/>
        </w:numPr>
        <w:tabs>
          <w:tab w:val="clear" w:pos="720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Exécution de tâches administratives et ménagères lui étant assignées, survenant pendant son quart de travail ou à la demande de la directrice.</w:t>
      </w:r>
    </w:p>
    <w:p w14:paraId="0B228F75" w14:textId="77777777" w:rsidR="00902AC1" w:rsidRPr="00D503C2" w:rsidRDefault="00902AC1" w:rsidP="00D503C2">
      <w:pPr>
        <w:ind w:left="284" w:right="284"/>
        <w:jc w:val="center"/>
        <w:rPr>
          <w:rFonts w:asciiTheme="minorHAnsi" w:hAnsiTheme="minorHAnsi" w:cstheme="minorHAnsi"/>
          <w:szCs w:val="24"/>
          <w:lang w:val="fr-FR"/>
        </w:rPr>
      </w:pPr>
    </w:p>
    <w:p w14:paraId="0B228F76" w14:textId="4B11F9F2" w:rsidR="00902AC1" w:rsidRPr="00D50BDB" w:rsidRDefault="00902AC1" w:rsidP="00D503C2">
      <w:pPr>
        <w:ind w:left="284" w:right="284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Qualifications</w:t>
      </w:r>
      <w:r w:rsidR="00AC545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et</w:t>
      </w:r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exigences</w:t>
      </w:r>
      <w:r w:rsidRPr="00D50BDB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proofErr w:type="gramEnd"/>
    </w:p>
    <w:p w14:paraId="0B228F77" w14:textId="77777777" w:rsidR="00902AC1" w:rsidRPr="00D503C2" w:rsidRDefault="00902AC1" w:rsidP="00D503C2">
      <w:pPr>
        <w:ind w:left="284" w:right="284"/>
        <w:jc w:val="both"/>
        <w:rPr>
          <w:rFonts w:asciiTheme="minorHAnsi" w:hAnsiTheme="minorHAnsi" w:cstheme="minorHAnsi"/>
          <w:b/>
          <w:szCs w:val="24"/>
          <w:lang w:val="fr-FR"/>
        </w:rPr>
      </w:pPr>
    </w:p>
    <w:p w14:paraId="0B228F78" w14:textId="7443A982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Diplôme d’études collégiales ou universitaires de premier cycle en sciences humaines ou une expérience jugée pertinente </w:t>
      </w:r>
    </w:p>
    <w:p w14:paraId="0B228F79" w14:textId="62CAD51D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Engagement au concept et aux buts de l’Auberge Madeleine </w:t>
      </w:r>
    </w:p>
    <w:p w14:paraId="0B228F7A" w14:textId="1A5EA12A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Adhésion aux principes de l’intervention féministe </w:t>
      </w:r>
    </w:p>
    <w:p w14:paraId="0B228F7B" w14:textId="3B5983C0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Aptitudes en relation d’aide </w:t>
      </w:r>
    </w:p>
    <w:p w14:paraId="0B228F7C" w14:textId="74203F21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 xml:space="preserve">Capacité d’intervenir avec des femmes de différents âges, de différentes origines, de différents milieux, </w:t>
      </w:r>
      <w:proofErr w:type="gramStart"/>
      <w:r w:rsidRPr="00D50BDB">
        <w:rPr>
          <w:rFonts w:asciiTheme="minorHAnsi" w:hAnsiTheme="minorHAnsi" w:cstheme="minorHAnsi"/>
          <w:sz w:val="24"/>
          <w:szCs w:val="24"/>
          <w:lang w:val="fr-FR"/>
        </w:rPr>
        <w:t>vivant différentes problématiques</w:t>
      </w:r>
      <w:proofErr w:type="gramEnd"/>
      <w:r w:rsidRPr="00D50BDB">
        <w:rPr>
          <w:rFonts w:asciiTheme="minorHAnsi" w:hAnsiTheme="minorHAnsi" w:cstheme="minorHAnsi"/>
          <w:sz w:val="24"/>
          <w:szCs w:val="24"/>
          <w:lang w:val="fr-FR"/>
        </w:rPr>
        <w:t> </w:t>
      </w:r>
    </w:p>
    <w:p w14:paraId="0B228F7D" w14:textId="1422C1CA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Capacité d’intervention en situation de crise </w:t>
      </w:r>
    </w:p>
    <w:p w14:paraId="0B228F7E" w14:textId="4FE4FBAA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Bonne capacité de communication et de travail en équipe </w:t>
      </w:r>
    </w:p>
    <w:p w14:paraId="0B228F7F" w14:textId="0EDDD0A4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lastRenderedPageBreak/>
        <w:t>Bonne connaissance du français parlé et écrit </w:t>
      </w:r>
    </w:p>
    <w:p w14:paraId="0B228F80" w14:textId="6749B0FF" w:rsidR="00902AC1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Connaissance moyenne de l’anglais parlé et écrit </w:t>
      </w:r>
    </w:p>
    <w:p w14:paraId="11180234" w14:textId="61193704" w:rsidR="00AC545E" w:rsidRDefault="00AC545E" w:rsidP="00AC545E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46DC2A5" w14:textId="0F4CA681" w:rsidR="00AC545E" w:rsidRPr="00D50BDB" w:rsidRDefault="00AC545E" w:rsidP="00AC545E">
      <w:pPr>
        <w:ind w:right="284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C</w:t>
      </w:r>
      <w:r w:rsidRPr="00D50BD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onditions liées à l’emploi</w:t>
      </w:r>
      <w:r w:rsidRPr="00D50BDB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14:paraId="1F608227" w14:textId="77777777" w:rsidR="00AC545E" w:rsidRPr="00D50BDB" w:rsidRDefault="00AC545E" w:rsidP="00AC545E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B228F81" w14:textId="1D46B7FF" w:rsidR="00902AC1" w:rsidRPr="00D50BDB" w:rsidRDefault="00902AC1" w:rsidP="00D503C2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D50BDB">
        <w:rPr>
          <w:rFonts w:asciiTheme="minorHAnsi" w:hAnsiTheme="minorHAnsi" w:cstheme="minorHAnsi"/>
          <w:sz w:val="24"/>
          <w:szCs w:val="24"/>
          <w:lang w:val="fr-FR"/>
        </w:rPr>
        <w:t>Disponibilité pour travailler sur des quarts de jour, de soir, de nuit ainsi que sur des quarts de fin de semaine </w:t>
      </w:r>
    </w:p>
    <w:p w14:paraId="151A5C86" w14:textId="1CF2CF71" w:rsidR="004F70C7" w:rsidRDefault="004F70C7" w:rsidP="004F70C7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F70C7">
        <w:rPr>
          <w:rFonts w:asciiTheme="minorHAnsi" w:hAnsiTheme="minorHAnsi" w:cstheme="minorHAnsi"/>
          <w:sz w:val="24"/>
          <w:szCs w:val="24"/>
          <w:lang w:val="fr-FR"/>
        </w:rPr>
        <w:t>Salaire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1</w:t>
      </w:r>
      <w:r w:rsidR="00EA798C">
        <w:rPr>
          <w:rFonts w:asciiTheme="minorHAnsi" w:hAnsiTheme="minorHAnsi" w:cstheme="minorHAnsi"/>
          <w:sz w:val="24"/>
          <w:szCs w:val="24"/>
          <w:lang w:val="fr-FR"/>
        </w:rPr>
        <w:t>9,</w:t>
      </w:r>
      <w:r w:rsidR="004D308B">
        <w:rPr>
          <w:rFonts w:asciiTheme="minorHAnsi" w:hAnsiTheme="minorHAnsi" w:cstheme="minorHAnsi"/>
          <w:sz w:val="24"/>
          <w:szCs w:val="24"/>
          <w:lang w:val="fr-FR"/>
        </w:rPr>
        <w:t>8</w:t>
      </w:r>
      <w:r w:rsidR="00EA798C">
        <w:rPr>
          <w:rFonts w:asciiTheme="minorHAnsi" w:hAnsiTheme="minorHAnsi" w:cstheme="minorHAnsi"/>
          <w:sz w:val="24"/>
          <w:szCs w:val="24"/>
          <w:lang w:val="fr-FR"/>
        </w:rPr>
        <w:t>4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A798C">
        <w:rPr>
          <w:rFonts w:asciiTheme="minorHAnsi" w:hAnsiTheme="minorHAnsi" w:cstheme="minorHAnsi"/>
          <w:sz w:val="24"/>
          <w:szCs w:val="24"/>
          <w:lang w:val="fr-FR"/>
        </w:rPr>
        <w:t xml:space="preserve">$ </w:t>
      </w:r>
      <w:r>
        <w:rPr>
          <w:rFonts w:asciiTheme="minorHAnsi" w:hAnsiTheme="minorHAnsi" w:cstheme="minorHAnsi"/>
          <w:sz w:val="24"/>
          <w:szCs w:val="24"/>
          <w:lang w:val="fr-FR"/>
        </w:rPr>
        <w:t>de l’heure</w:t>
      </w:r>
      <w:r w:rsidRPr="004F70C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5C815CB7" w14:textId="12E994B4" w:rsidR="004F70C7" w:rsidRDefault="004F70C7" w:rsidP="004F70C7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Emploi permanent</w:t>
      </w:r>
    </w:p>
    <w:p w14:paraId="0E731D6E" w14:textId="0F2E6E2E" w:rsidR="00B16B78" w:rsidRDefault="00B16B78" w:rsidP="004F70C7">
      <w:pPr>
        <w:numPr>
          <w:ilvl w:val="0"/>
          <w:numId w:val="1"/>
        </w:numPr>
        <w:tabs>
          <w:tab w:val="clear" w:pos="436"/>
          <w:tab w:val="num" w:pos="0"/>
        </w:tabs>
        <w:ind w:left="284" w:right="284" w:hanging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Possibilités de postes permanent à temps</w:t>
      </w:r>
      <w:r w:rsidR="004D308B">
        <w:rPr>
          <w:rFonts w:asciiTheme="minorHAnsi" w:hAnsiTheme="minorHAnsi" w:cstheme="minorHAnsi"/>
          <w:sz w:val="24"/>
          <w:szCs w:val="24"/>
          <w:lang w:val="fr-FR"/>
        </w:rPr>
        <w:t xml:space="preserve"> partiel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5341E274" w14:textId="2199608C" w:rsidR="004F70C7" w:rsidRDefault="004F70C7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14199DA0" w14:textId="35C0B088" w:rsidR="004F70C7" w:rsidRDefault="004F70C7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C412E18" w14:textId="1D956536" w:rsidR="004F70C7" w:rsidRDefault="004F70C7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Vous pouvez envoyer votre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8413E8">
        <w:rPr>
          <w:rFonts w:asciiTheme="minorHAnsi" w:hAnsiTheme="minorHAnsi" w:cstheme="minorHAnsi"/>
          <w:sz w:val="24"/>
          <w:szCs w:val="24"/>
          <w:lang w:val="fr-FR"/>
        </w:rPr>
        <w:t>.v</w:t>
      </w:r>
      <w:proofErr w:type="spellEnd"/>
      <w:r w:rsidR="008413E8">
        <w:rPr>
          <w:rFonts w:asciiTheme="minorHAnsi" w:hAnsiTheme="minorHAnsi" w:cstheme="minorHAnsi"/>
          <w:sz w:val="24"/>
          <w:szCs w:val="24"/>
          <w:lang w:val="fr-FR"/>
        </w:rPr>
        <w:t>. et un</w:t>
      </w:r>
      <w:r w:rsidR="00991D0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8413E8">
        <w:rPr>
          <w:rFonts w:asciiTheme="minorHAnsi" w:hAnsiTheme="minorHAnsi" w:cstheme="minorHAnsi"/>
          <w:sz w:val="24"/>
          <w:szCs w:val="24"/>
          <w:lang w:val="fr-FR"/>
        </w:rPr>
        <w:t xml:space="preserve"> lettre de motivation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 :</w:t>
      </w:r>
    </w:p>
    <w:p w14:paraId="046AD438" w14:textId="785D2C5F" w:rsidR="004F70C7" w:rsidRDefault="00945881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Daphnée Quentin</w:t>
      </w:r>
      <w:r w:rsidR="004F70C7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fr-FR"/>
        </w:rPr>
        <w:t>Coordonnatrice</w:t>
      </w:r>
    </w:p>
    <w:p w14:paraId="1EDBC3E2" w14:textId="33360FF5" w:rsidR="004F70C7" w:rsidRDefault="00945881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hyperlink r:id="rId11" w:history="1">
        <w:r w:rsidRPr="0027603C">
          <w:rPr>
            <w:rStyle w:val="Lienhypertexte"/>
            <w:rFonts w:asciiTheme="minorHAnsi" w:hAnsiTheme="minorHAnsi" w:cstheme="minorHAnsi"/>
            <w:sz w:val="24"/>
            <w:szCs w:val="24"/>
            <w:lang w:val="fr-FR"/>
          </w:rPr>
          <w:t>coordination@aubergemadeleine.org</w:t>
        </w:r>
      </w:hyperlink>
    </w:p>
    <w:p w14:paraId="408EC91B" w14:textId="648A29D1" w:rsidR="004F70C7" w:rsidRDefault="004F70C7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23732AD8" w14:textId="77777777" w:rsidR="004F70C7" w:rsidRPr="004F70C7" w:rsidRDefault="004F70C7" w:rsidP="004F70C7">
      <w:pPr>
        <w:ind w:right="284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sectPr w:rsidR="004F70C7" w:rsidRPr="004F70C7" w:rsidSect="00D503C2">
      <w:footerReference w:type="default" r:id="rId12"/>
      <w:pgSz w:w="12242" w:h="15842" w:code="1"/>
      <w:pgMar w:top="720" w:right="720" w:bottom="720" w:left="720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050A" w14:textId="77777777" w:rsidR="0050528B" w:rsidRDefault="0050528B" w:rsidP="00D503C2">
      <w:r>
        <w:separator/>
      </w:r>
    </w:p>
  </w:endnote>
  <w:endnote w:type="continuationSeparator" w:id="0">
    <w:p w14:paraId="70FFA8C5" w14:textId="77777777" w:rsidR="0050528B" w:rsidRDefault="0050528B" w:rsidP="00D503C2">
      <w:r>
        <w:continuationSeparator/>
      </w:r>
    </w:p>
  </w:endnote>
  <w:endnote w:type="continuationNotice" w:id="1">
    <w:p w14:paraId="15D63614" w14:textId="77777777" w:rsidR="0050528B" w:rsidRDefault="00505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8F89" w14:textId="77777777" w:rsidR="00D503C2" w:rsidRDefault="00D503C2" w:rsidP="00D503C2">
    <w:pPr>
      <w:pStyle w:val="Pieddepage"/>
      <w:tabs>
        <w:tab w:val="clear" w:pos="4320"/>
        <w:tab w:val="clear" w:pos="8640"/>
      </w:tabs>
      <w:ind w:right="-334"/>
      <w:jc w:val="center"/>
      <w:rPr>
        <w:rFonts w:asciiTheme="minorHAnsi" w:hAnsiTheme="minorHAnsi" w:cstheme="minorHAnsi"/>
        <w:color w:val="8C6C00"/>
        <w:sz w:val="22"/>
      </w:rPr>
    </w:pPr>
  </w:p>
  <w:p w14:paraId="0B228F8A" w14:textId="77777777" w:rsidR="00D503C2" w:rsidRPr="00D503C2" w:rsidRDefault="00D503C2" w:rsidP="00D503C2">
    <w:pPr>
      <w:pStyle w:val="Pieddepage"/>
      <w:tabs>
        <w:tab w:val="clear" w:pos="4320"/>
        <w:tab w:val="clear" w:pos="8640"/>
      </w:tabs>
      <w:ind w:right="-334"/>
      <w:jc w:val="center"/>
      <w:rPr>
        <w:rFonts w:asciiTheme="minorHAnsi" w:hAnsiTheme="minorHAnsi" w:cstheme="minorHAnsi"/>
        <w:sz w:val="22"/>
      </w:rPr>
    </w:pPr>
    <w:r w:rsidRPr="00D503C2">
      <w:rPr>
        <w:rFonts w:asciiTheme="minorHAnsi" w:hAnsiTheme="minorHAnsi" w:cstheme="minorHAnsi"/>
        <w:color w:val="8C6C00"/>
        <w:sz w:val="22"/>
      </w:rPr>
      <w:t xml:space="preserve">CP </w:t>
    </w:r>
    <w:proofErr w:type="gramStart"/>
    <w:r w:rsidRPr="00D503C2">
      <w:rPr>
        <w:rFonts w:asciiTheme="minorHAnsi" w:hAnsiTheme="minorHAnsi" w:cstheme="minorHAnsi"/>
        <w:color w:val="8C6C00"/>
        <w:sz w:val="22"/>
      </w:rPr>
      <w:t>60118  BP</w:t>
    </w:r>
    <w:proofErr w:type="gramEnd"/>
    <w:r w:rsidRPr="00D503C2">
      <w:rPr>
        <w:rFonts w:asciiTheme="minorHAnsi" w:hAnsiTheme="minorHAnsi" w:cstheme="minorHAnsi"/>
        <w:color w:val="8C6C00"/>
        <w:sz w:val="22"/>
      </w:rPr>
      <w:t xml:space="preserve"> Saint-Denis, Montréal (Québec) H2J 4E1 </w:t>
    </w:r>
    <w:hyperlink r:id="rId1" w:history="1">
      <w:r w:rsidRPr="00D503C2">
        <w:rPr>
          <w:rStyle w:val="Lienhypertexte"/>
          <w:rFonts w:asciiTheme="minorHAnsi" w:hAnsiTheme="minorHAnsi" w:cstheme="minorHAnsi"/>
          <w:b/>
          <w:bCs/>
          <w:color w:val="00A5A7"/>
          <w:sz w:val="22"/>
        </w:rPr>
        <w:t>www.aubergemadeleine.org</w:t>
      </w:r>
    </w:hyperlink>
    <w:r w:rsidRPr="00D503C2">
      <w:rPr>
        <w:rStyle w:val="Lienhypertexte"/>
        <w:rFonts w:asciiTheme="minorHAnsi" w:hAnsiTheme="minorHAnsi" w:cstheme="minorHAnsi"/>
        <w:bCs/>
        <w:sz w:val="22"/>
      </w:rPr>
      <w:t xml:space="preserve">  </w:t>
    </w:r>
    <w:r w:rsidRPr="00D503C2">
      <w:rPr>
        <w:rStyle w:val="Lienhypertexte"/>
        <w:rFonts w:asciiTheme="minorHAnsi" w:hAnsiTheme="minorHAnsi" w:cstheme="minorHAnsi"/>
        <w:bCs/>
        <w:color w:val="8C6C00"/>
        <w:sz w:val="22"/>
      </w:rPr>
      <w:t>T.514 597.1303</w:t>
    </w:r>
  </w:p>
  <w:p w14:paraId="0B228F8B" w14:textId="77777777" w:rsidR="00D503C2" w:rsidRDefault="00D50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13A9" w14:textId="77777777" w:rsidR="0050528B" w:rsidRDefault="0050528B" w:rsidP="00D503C2">
      <w:r>
        <w:separator/>
      </w:r>
    </w:p>
  </w:footnote>
  <w:footnote w:type="continuationSeparator" w:id="0">
    <w:p w14:paraId="0AE138E3" w14:textId="77777777" w:rsidR="0050528B" w:rsidRDefault="0050528B" w:rsidP="00D503C2">
      <w:r>
        <w:continuationSeparator/>
      </w:r>
    </w:p>
  </w:footnote>
  <w:footnote w:type="continuationNotice" w:id="1">
    <w:p w14:paraId="05606CA1" w14:textId="77777777" w:rsidR="0050528B" w:rsidRDefault="005052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55616"/>
    <w:multiLevelType w:val="hybridMultilevel"/>
    <w:tmpl w:val="A5AE71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A261A"/>
    <w:multiLevelType w:val="hybridMultilevel"/>
    <w:tmpl w:val="46A4577C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C1"/>
    <w:rsid w:val="00083EC0"/>
    <w:rsid w:val="000F04D7"/>
    <w:rsid w:val="00107807"/>
    <w:rsid w:val="003623F6"/>
    <w:rsid w:val="004003BE"/>
    <w:rsid w:val="00422787"/>
    <w:rsid w:val="004737CB"/>
    <w:rsid w:val="004D308B"/>
    <w:rsid w:val="004D31C4"/>
    <w:rsid w:val="004F70C7"/>
    <w:rsid w:val="0050528B"/>
    <w:rsid w:val="00531AE7"/>
    <w:rsid w:val="00555707"/>
    <w:rsid w:val="00624132"/>
    <w:rsid w:val="006C4956"/>
    <w:rsid w:val="007213C0"/>
    <w:rsid w:val="007D699B"/>
    <w:rsid w:val="0081632F"/>
    <w:rsid w:val="008413E8"/>
    <w:rsid w:val="0085587A"/>
    <w:rsid w:val="008772A6"/>
    <w:rsid w:val="00902AC1"/>
    <w:rsid w:val="00945881"/>
    <w:rsid w:val="00991D02"/>
    <w:rsid w:val="00A27359"/>
    <w:rsid w:val="00AA0673"/>
    <w:rsid w:val="00AC545E"/>
    <w:rsid w:val="00AF250C"/>
    <w:rsid w:val="00B16B78"/>
    <w:rsid w:val="00B809EE"/>
    <w:rsid w:val="00BA2AE3"/>
    <w:rsid w:val="00BE1049"/>
    <w:rsid w:val="00C22F7A"/>
    <w:rsid w:val="00C253DB"/>
    <w:rsid w:val="00C87B80"/>
    <w:rsid w:val="00D20477"/>
    <w:rsid w:val="00D503C2"/>
    <w:rsid w:val="00DD665E"/>
    <w:rsid w:val="00E56991"/>
    <w:rsid w:val="00EA798C"/>
    <w:rsid w:val="00EB546A"/>
    <w:rsid w:val="00ED5E4C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8F62"/>
  <w15:docId w15:val="{61854C59-D66F-4D8B-A4CE-0EC5A64A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3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0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03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3C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503C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ination@aubergemadelein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bergemadelei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CECE5C305564C819993973CB083D5" ma:contentTypeVersion="12" ma:contentTypeDescription="Crée un document." ma:contentTypeScope="" ma:versionID="010b0d37d529af98597bfccd5ee37206">
  <xsd:schema xmlns:xsd="http://www.w3.org/2001/XMLSchema" xmlns:xs="http://www.w3.org/2001/XMLSchema" xmlns:p="http://schemas.microsoft.com/office/2006/metadata/properties" xmlns:ns2="42c9e4c9-41b1-4242-84b7-7043d35f0177" xmlns:ns3="29c39434-9928-4b9d-88e4-6687a68408ae" targetNamespace="http://schemas.microsoft.com/office/2006/metadata/properties" ma:root="true" ma:fieldsID="885697fc615e398707e5d51135610a05" ns2:_="" ns3:_="">
    <xsd:import namespace="42c9e4c9-41b1-4242-84b7-7043d35f0177"/>
    <xsd:import namespace="29c39434-9928-4b9d-88e4-6687a6840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9e4c9-41b1-4242-84b7-7043d35f0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9434-9928-4b9d-88e4-6687a684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D34D0-AC55-4D70-9954-7B758757E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0BC33-7B82-499A-81BC-0F836D1B5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7F989-7D5C-4A07-8B42-B97496F8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9e4c9-41b1-4242-84b7-7043d35f0177"/>
    <ds:schemaRef ds:uri="29c39434-9928-4b9d-88e4-6687a684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12" baseType="variant"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mailto:adjointe@aubergemadeleine.org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http://www.aubergemadeleine.org/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ABPC02</cp:lastModifiedBy>
  <cp:revision>10</cp:revision>
  <cp:lastPrinted>2017-10-13T16:33:00Z</cp:lastPrinted>
  <dcterms:created xsi:type="dcterms:W3CDTF">2020-12-02T16:28:00Z</dcterms:created>
  <dcterms:modified xsi:type="dcterms:W3CDTF">2021-02-04T16:11:00Z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0x010100A0BCECE5C305564C819993973CB083D5</vt:lpwstr>
  </property>
</Properties>
</file>