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AFD0" w14:textId="46AAA8CC" w:rsidR="00A57723" w:rsidRDefault="00A57723" w:rsidP="00A57723">
      <w:pPr>
        <w:rPr>
          <w:b/>
        </w:rPr>
      </w:pPr>
      <w:bookmarkStart w:id="0" w:name="_GoBack"/>
      <w:bookmarkEnd w:id="0"/>
      <w:r>
        <w:rPr>
          <w:b/>
          <w:i/>
          <w:noProof/>
          <w:color w:val="666666"/>
          <w:sz w:val="28"/>
          <w:szCs w:val="28"/>
          <w:u w:val="single"/>
          <w:shd w:val="clear" w:color="auto" w:fill="FFFFFF"/>
          <w:lang w:eastAsia="fr-CA"/>
        </w:rPr>
        <w:drawing>
          <wp:anchor distT="0" distB="0" distL="114300" distR="114300" simplePos="0" relativeHeight="251658240" behindDoc="0" locked="0" layoutInCell="1" allowOverlap="1" wp14:anchorId="1C1A662A" wp14:editId="02DE2821">
            <wp:simplePos x="0" y="0"/>
            <wp:positionH relativeFrom="page">
              <wp:posOffset>3466308</wp:posOffset>
            </wp:positionH>
            <wp:positionV relativeFrom="page">
              <wp:posOffset>633585</wp:posOffset>
            </wp:positionV>
            <wp:extent cx="1295400" cy="1552575"/>
            <wp:effectExtent l="0" t="0" r="0" b="9525"/>
            <wp:wrapSquare wrapText="bothSides"/>
            <wp:docPr id="3" name="Image 3" descr="C:\Users\Dell780\Desktop\Foyers de la création\Coeur FDLC\Logo et photos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780\Desktop\Foyers de la création\Coeur FDLC\Logo et photos\Nouveau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1FE3" w14:textId="77777777" w:rsidR="00A57723" w:rsidRDefault="00A57723" w:rsidP="00A57723">
      <w:pPr>
        <w:rPr>
          <w:b/>
        </w:rPr>
      </w:pPr>
    </w:p>
    <w:p w14:paraId="7265B0DB" w14:textId="77777777" w:rsidR="00A57723" w:rsidRDefault="00A57723" w:rsidP="00A57723">
      <w:pPr>
        <w:rPr>
          <w:b/>
        </w:rPr>
      </w:pPr>
    </w:p>
    <w:p w14:paraId="78E4B251" w14:textId="62938E9E" w:rsidR="00A57723" w:rsidRDefault="00A57723" w:rsidP="00A57723">
      <w:pPr>
        <w:rPr>
          <w:b/>
        </w:rPr>
      </w:pPr>
    </w:p>
    <w:p w14:paraId="51D3360A" w14:textId="171728E9" w:rsidR="00D10937" w:rsidRDefault="00D10937" w:rsidP="00A57723">
      <w:pPr>
        <w:rPr>
          <w:b/>
        </w:rPr>
      </w:pPr>
    </w:p>
    <w:p w14:paraId="6E892FA2" w14:textId="1FF55483" w:rsidR="00D10937" w:rsidRDefault="00D10937" w:rsidP="00A57723">
      <w:pPr>
        <w:rPr>
          <w:b/>
        </w:rPr>
      </w:pPr>
    </w:p>
    <w:p w14:paraId="21B7E668" w14:textId="270EDBD4" w:rsidR="00D10937" w:rsidRDefault="00D10937" w:rsidP="00A57723">
      <w:pPr>
        <w:rPr>
          <w:b/>
        </w:rPr>
      </w:pPr>
    </w:p>
    <w:p w14:paraId="6BCA063F" w14:textId="77777777" w:rsidR="00636734" w:rsidRDefault="00636734" w:rsidP="00A57723">
      <w:pPr>
        <w:rPr>
          <w:b/>
        </w:rPr>
      </w:pPr>
    </w:p>
    <w:p w14:paraId="5F1048D6" w14:textId="2B009913" w:rsidR="006D356C" w:rsidRPr="00A12255" w:rsidRDefault="00D10937" w:rsidP="009A7B00">
      <w:pPr>
        <w:jc w:val="center"/>
        <w:rPr>
          <w:rFonts w:ascii="Arial" w:hAnsi="Arial" w:cs="Arial"/>
          <w:b/>
          <w:sz w:val="32"/>
          <w:szCs w:val="32"/>
        </w:rPr>
      </w:pPr>
      <w:r w:rsidRPr="00A56864">
        <w:rPr>
          <w:rFonts w:ascii="Arial" w:hAnsi="Arial" w:cs="Arial"/>
          <w:b/>
          <w:sz w:val="30"/>
          <w:szCs w:val="30"/>
        </w:rPr>
        <w:t>Alain Lefèvre</w:t>
      </w:r>
      <w:r w:rsidR="003747B9" w:rsidRPr="00A56864">
        <w:rPr>
          <w:rFonts w:ascii="Arial" w:hAnsi="Arial" w:cs="Arial"/>
          <w:b/>
          <w:sz w:val="30"/>
          <w:szCs w:val="30"/>
        </w:rPr>
        <w:t xml:space="preserve"> dévoile</w:t>
      </w:r>
      <w:r w:rsidR="006D356C" w:rsidRPr="00A56864">
        <w:rPr>
          <w:rFonts w:ascii="Arial" w:hAnsi="Arial" w:cs="Arial"/>
          <w:b/>
          <w:sz w:val="30"/>
          <w:szCs w:val="30"/>
        </w:rPr>
        <w:t>ra</w:t>
      </w:r>
      <w:r w:rsidR="003747B9" w:rsidRPr="00A56864">
        <w:rPr>
          <w:rFonts w:ascii="Arial" w:hAnsi="Arial" w:cs="Arial"/>
          <w:b/>
          <w:sz w:val="30"/>
          <w:szCs w:val="30"/>
        </w:rPr>
        <w:t xml:space="preserve"> ses nouvelles compositions</w:t>
      </w:r>
      <w:r w:rsidR="003747B9" w:rsidRPr="00A56864">
        <w:rPr>
          <w:rFonts w:ascii="Arial" w:hAnsi="Arial" w:cs="Arial"/>
          <w:b/>
          <w:sz w:val="30"/>
          <w:szCs w:val="30"/>
        </w:rPr>
        <w:br/>
      </w:r>
      <w:r w:rsidR="009A7B00" w:rsidRPr="00A56864">
        <w:rPr>
          <w:rFonts w:ascii="Arial" w:hAnsi="Arial" w:cs="Arial"/>
          <w:b/>
          <w:sz w:val="30"/>
          <w:szCs w:val="30"/>
        </w:rPr>
        <w:t xml:space="preserve">lors d’un événement </w:t>
      </w:r>
      <w:r w:rsidR="003747B9" w:rsidRPr="00A56864">
        <w:rPr>
          <w:rFonts w:ascii="Arial" w:hAnsi="Arial" w:cs="Arial"/>
          <w:b/>
          <w:sz w:val="30"/>
          <w:szCs w:val="30"/>
        </w:rPr>
        <w:t>a</w:t>
      </w:r>
      <w:r w:rsidR="0029789E" w:rsidRPr="00A56864">
        <w:rPr>
          <w:rFonts w:ascii="Arial" w:hAnsi="Arial" w:cs="Arial"/>
          <w:b/>
          <w:sz w:val="30"/>
          <w:szCs w:val="30"/>
        </w:rPr>
        <w:t>u profit de</w:t>
      </w:r>
      <w:r w:rsidR="00A56864" w:rsidRPr="00A56864">
        <w:rPr>
          <w:rFonts w:ascii="Arial" w:hAnsi="Arial" w:cs="Arial"/>
          <w:b/>
          <w:sz w:val="30"/>
          <w:szCs w:val="30"/>
        </w:rPr>
        <w:t xml:space="preserve"> </w:t>
      </w:r>
      <w:r w:rsidR="00A56864" w:rsidRPr="00A56864">
        <w:rPr>
          <w:rFonts w:ascii="Arial" w:hAnsi="Arial" w:cs="Arial"/>
          <w:b/>
          <w:i/>
          <w:iCs/>
          <w:sz w:val="30"/>
          <w:szCs w:val="30"/>
        </w:rPr>
        <w:t>Les</w:t>
      </w:r>
      <w:r w:rsidR="0029789E" w:rsidRPr="00A56864">
        <w:rPr>
          <w:rFonts w:ascii="Arial" w:hAnsi="Arial" w:cs="Arial"/>
          <w:b/>
          <w:i/>
          <w:iCs/>
          <w:sz w:val="30"/>
          <w:szCs w:val="30"/>
        </w:rPr>
        <w:t xml:space="preserve"> Foyers de la </w:t>
      </w:r>
      <w:r w:rsidR="004F3A43" w:rsidRPr="00A56864">
        <w:rPr>
          <w:rFonts w:ascii="Arial" w:hAnsi="Arial" w:cs="Arial"/>
          <w:b/>
          <w:i/>
          <w:iCs/>
          <w:sz w:val="30"/>
          <w:szCs w:val="30"/>
        </w:rPr>
        <w:t>C</w:t>
      </w:r>
      <w:r w:rsidR="0029789E" w:rsidRPr="00A56864">
        <w:rPr>
          <w:rFonts w:ascii="Arial" w:hAnsi="Arial" w:cs="Arial"/>
          <w:b/>
          <w:i/>
          <w:iCs/>
          <w:sz w:val="30"/>
          <w:szCs w:val="30"/>
        </w:rPr>
        <w:t>réation</w:t>
      </w:r>
      <w:r w:rsidR="00471817">
        <w:rPr>
          <w:rFonts w:ascii="Arial" w:hAnsi="Arial" w:cs="Arial"/>
          <w:b/>
          <w:sz w:val="32"/>
          <w:szCs w:val="32"/>
        </w:rPr>
        <w:br/>
      </w:r>
      <w:r w:rsidR="002653C0" w:rsidRPr="002653C0">
        <w:rPr>
          <w:rFonts w:ascii="Arial" w:hAnsi="Arial" w:cs="Arial"/>
          <w:sz w:val="26"/>
          <w:szCs w:val="26"/>
        </w:rPr>
        <w:t xml:space="preserve">Un grand </w:t>
      </w:r>
      <w:r w:rsidR="009A7B00">
        <w:rPr>
          <w:rFonts w:ascii="Arial" w:hAnsi="Arial" w:cs="Arial"/>
          <w:sz w:val="26"/>
          <w:szCs w:val="26"/>
        </w:rPr>
        <w:t>artiste</w:t>
      </w:r>
      <w:r w:rsidR="009A7B00" w:rsidRPr="002653C0">
        <w:rPr>
          <w:rFonts w:ascii="Arial" w:hAnsi="Arial" w:cs="Arial"/>
          <w:sz w:val="26"/>
          <w:szCs w:val="26"/>
        </w:rPr>
        <w:t xml:space="preserve"> </w:t>
      </w:r>
      <w:r w:rsidR="002653C0" w:rsidRPr="002653C0">
        <w:rPr>
          <w:rFonts w:ascii="Arial" w:hAnsi="Arial" w:cs="Arial"/>
          <w:sz w:val="26"/>
          <w:szCs w:val="26"/>
        </w:rPr>
        <w:t>au service de l’autisme et de la déficience intellectuelle</w:t>
      </w:r>
    </w:p>
    <w:p w14:paraId="1321E17C" w14:textId="77777777" w:rsidR="0029789E" w:rsidRPr="003747B9" w:rsidRDefault="0029789E" w:rsidP="0029789E">
      <w:pPr>
        <w:jc w:val="both"/>
        <w:rPr>
          <w:rFonts w:ascii="Arial" w:hAnsi="Arial" w:cs="Arial"/>
        </w:rPr>
      </w:pPr>
    </w:p>
    <w:p w14:paraId="7AC60872" w14:textId="2CAAE32B" w:rsidR="005B69BE" w:rsidRPr="00A24959" w:rsidRDefault="0029789E" w:rsidP="005D50C0">
      <w:pPr>
        <w:pStyle w:val="NormalWeb"/>
        <w:spacing w:before="0" w:beforeAutospacing="0" w:after="0" w:afterAutospacing="0"/>
      </w:pPr>
      <w:r w:rsidRPr="003C668F">
        <w:rPr>
          <w:rFonts w:ascii="Arial" w:hAnsi="Arial" w:cs="Arial"/>
          <w:b/>
        </w:rPr>
        <w:t xml:space="preserve">Montréal, le </w:t>
      </w:r>
      <w:r w:rsidR="009C16C1">
        <w:rPr>
          <w:rFonts w:ascii="Arial" w:hAnsi="Arial" w:cs="Arial"/>
          <w:b/>
        </w:rPr>
        <w:t>10 septembre</w:t>
      </w:r>
      <w:r w:rsidR="008B3EC9" w:rsidRPr="003C668F">
        <w:rPr>
          <w:rFonts w:ascii="Arial" w:hAnsi="Arial" w:cs="Arial"/>
          <w:b/>
        </w:rPr>
        <w:t xml:space="preserve"> 2019</w:t>
      </w:r>
      <w:r w:rsidR="004D7FF4">
        <w:rPr>
          <w:rFonts w:ascii="Arial" w:hAnsi="Arial" w:cs="Arial"/>
        </w:rPr>
        <w:t xml:space="preserve"> </w:t>
      </w:r>
      <w:r w:rsidR="00A90273">
        <w:rPr>
          <w:rFonts w:ascii="Arial" w:hAnsi="Arial" w:cs="Arial"/>
        </w:rPr>
        <w:t>–</w:t>
      </w:r>
      <w:r w:rsidR="008B3EC9" w:rsidRPr="003747B9">
        <w:rPr>
          <w:rFonts w:ascii="Arial" w:hAnsi="Arial" w:cs="Arial"/>
        </w:rPr>
        <w:t xml:space="preserve"> </w:t>
      </w:r>
      <w:r w:rsidR="00A90273">
        <w:rPr>
          <w:rFonts w:ascii="Arial" w:hAnsi="Arial" w:cs="Arial"/>
        </w:rPr>
        <w:t xml:space="preserve">Le </w:t>
      </w:r>
      <w:r w:rsidR="00BA5156">
        <w:rPr>
          <w:rFonts w:ascii="Arial" w:hAnsi="Arial" w:cs="Arial"/>
        </w:rPr>
        <w:t xml:space="preserve">célèbre </w:t>
      </w:r>
      <w:r w:rsidR="00A90273">
        <w:rPr>
          <w:rFonts w:ascii="Arial" w:hAnsi="Arial" w:cs="Arial"/>
        </w:rPr>
        <w:t xml:space="preserve">pianiste </w:t>
      </w:r>
      <w:hyperlink r:id="rId10" w:history="1">
        <w:r w:rsidR="008B3EC9" w:rsidRPr="009A31C9">
          <w:rPr>
            <w:rStyle w:val="Lienhypertexte"/>
            <w:rFonts w:ascii="Arial" w:hAnsi="Arial" w:cs="Arial"/>
          </w:rPr>
          <w:t>Alain Lefèvre</w:t>
        </w:r>
      </w:hyperlink>
      <w:r w:rsidR="008B3EC9" w:rsidRPr="003747B9">
        <w:rPr>
          <w:rFonts w:ascii="Arial" w:hAnsi="Arial" w:cs="Arial"/>
        </w:rPr>
        <w:t xml:space="preserve"> dévoilera </w:t>
      </w:r>
      <w:r w:rsidR="001C1652">
        <w:rPr>
          <w:rFonts w:ascii="Arial" w:hAnsi="Arial" w:cs="Arial"/>
        </w:rPr>
        <w:t xml:space="preserve">en exclusivité </w:t>
      </w:r>
      <w:r w:rsidR="008B3EC9" w:rsidRPr="003747B9">
        <w:rPr>
          <w:rFonts w:ascii="Arial" w:hAnsi="Arial" w:cs="Arial"/>
        </w:rPr>
        <w:t>ses nouvelles compositions</w:t>
      </w:r>
      <w:r w:rsidR="00C4503C">
        <w:rPr>
          <w:rFonts w:ascii="Arial" w:hAnsi="Arial" w:cs="Arial"/>
        </w:rPr>
        <w:t xml:space="preserve"> </w:t>
      </w:r>
      <w:r w:rsidR="00F1348E">
        <w:rPr>
          <w:rFonts w:ascii="Arial" w:hAnsi="Arial" w:cs="Arial"/>
        </w:rPr>
        <w:t>dans le cadre d’un concert bénéfice au profit de</w:t>
      </w:r>
      <w:r w:rsidR="009A31C9">
        <w:rPr>
          <w:rFonts w:ascii="Arial" w:hAnsi="Arial" w:cs="Arial"/>
        </w:rPr>
        <w:t xml:space="preserve"> l’organisme </w:t>
      </w:r>
      <w:hyperlink r:id="rId11" w:history="1">
        <w:r w:rsidR="002F2937" w:rsidRPr="00A56864">
          <w:rPr>
            <w:rStyle w:val="Lienhypertexte"/>
            <w:rFonts w:ascii="Arial" w:hAnsi="Arial" w:cs="Arial"/>
            <w:i/>
            <w:iCs/>
          </w:rPr>
          <w:t>Les F</w:t>
        </w:r>
        <w:r w:rsidR="009A31C9" w:rsidRPr="00A56864">
          <w:rPr>
            <w:rStyle w:val="Lienhypertexte"/>
            <w:rFonts w:ascii="Arial" w:hAnsi="Arial" w:cs="Arial"/>
            <w:i/>
            <w:iCs/>
          </w:rPr>
          <w:t>oyers de la Création</w:t>
        </w:r>
      </w:hyperlink>
      <w:r w:rsidR="00E47ABB">
        <w:rPr>
          <w:rFonts w:ascii="Arial" w:hAnsi="Arial" w:cs="Arial"/>
        </w:rPr>
        <w:t>.</w:t>
      </w:r>
      <w:r w:rsidR="00032D25">
        <w:rPr>
          <w:rFonts w:ascii="Arial" w:hAnsi="Arial" w:cs="Arial"/>
        </w:rPr>
        <w:t xml:space="preserve"> </w:t>
      </w:r>
      <w:r w:rsidR="00E47ABB">
        <w:rPr>
          <w:rFonts w:ascii="Arial" w:hAnsi="Arial" w:cs="Arial"/>
        </w:rPr>
        <w:t xml:space="preserve">Cet événement se déroulera </w:t>
      </w:r>
      <w:r w:rsidR="00032D25" w:rsidRPr="00A12255">
        <w:rPr>
          <w:rFonts w:ascii="Arial" w:hAnsi="Arial" w:cs="Arial"/>
        </w:rPr>
        <w:t>sous la présidence d’honneur d’Isabelle Brais</w:t>
      </w:r>
      <w:r w:rsidR="00E47ABB">
        <w:rPr>
          <w:rFonts w:ascii="Arial" w:hAnsi="Arial" w:cs="Arial"/>
        </w:rPr>
        <w:t>, première dame du Québec</w:t>
      </w:r>
      <w:r w:rsidR="00EB1F7D" w:rsidRPr="00A12255">
        <w:rPr>
          <w:rFonts w:ascii="Arial" w:hAnsi="Arial" w:cs="Arial"/>
        </w:rPr>
        <w:t>.</w:t>
      </w:r>
      <w:r w:rsidR="009A31C9">
        <w:rPr>
          <w:rFonts w:ascii="Arial" w:hAnsi="Arial" w:cs="Arial"/>
        </w:rPr>
        <w:t xml:space="preserve"> </w:t>
      </w:r>
      <w:r w:rsidR="00E47ABB">
        <w:rPr>
          <w:rFonts w:ascii="Arial" w:hAnsi="Arial" w:cs="Arial"/>
        </w:rPr>
        <w:t xml:space="preserve">Il aura lieu </w:t>
      </w:r>
      <w:r w:rsidR="00491EFB">
        <w:rPr>
          <w:rFonts w:ascii="Arial" w:hAnsi="Arial" w:cs="Arial"/>
        </w:rPr>
        <w:t>l</w:t>
      </w:r>
      <w:r w:rsidR="00BC00EB">
        <w:rPr>
          <w:rFonts w:ascii="Arial" w:hAnsi="Arial" w:cs="Arial"/>
        </w:rPr>
        <w:t>e</w:t>
      </w:r>
      <w:r w:rsidR="008B3EC9" w:rsidRPr="003747B9">
        <w:rPr>
          <w:rFonts w:ascii="Arial" w:hAnsi="Arial" w:cs="Arial"/>
        </w:rPr>
        <w:t xml:space="preserve"> samedi</w:t>
      </w:r>
      <w:r w:rsidR="004D7FF4">
        <w:rPr>
          <w:rFonts w:ascii="Arial" w:hAnsi="Arial" w:cs="Arial"/>
        </w:rPr>
        <w:t xml:space="preserve"> </w:t>
      </w:r>
      <w:r w:rsidR="008B3EC9" w:rsidRPr="003747B9">
        <w:rPr>
          <w:rFonts w:ascii="Arial" w:hAnsi="Arial" w:cs="Arial"/>
        </w:rPr>
        <w:t>28</w:t>
      </w:r>
      <w:r w:rsidR="004D7FF4">
        <w:rPr>
          <w:rFonts w:ascii="Arial" w:hAnsi="Arial" w:cs="Arial"/>
        </w:rPr>
        <w:t xml:space="preserve"> </w:t>
      </w:r>
      <w:r w:rsidR="008B3EC9" w:rsidRPr="003747B9">
        <w:rPr>
          <w:rFonts w:ascii="Arial" w:hAnsi="Arial" w:cs="Arial"/>
        </w:rPr>
        <w:t xml:space="preserve">septembre </w:t>
      </w:r>
      <w:r w:rsidR="00261A05">
        <w:rPr>
          <w:rFonts w:ascii="Arial" w:hAnsi="Arial" w:cs="Arial"/>
        </w:rPr>
        <w:t>prochain</w:t>
      </w:r>
      <w:r w:rsidR="008B3EC9" w:rsidRPr="003747B9">
        <w:rPr>
          <w:rFonts w:ascii="Arial" w:hAnsi="Arial" w:cs="Arial"/>
        </w:rPr>
        <w:t xml:space="preserve"> </w:t>
      </w:r>
      <w:r w:rsidR="00056180" w:rsidRPr="003747B9">
        <w:rPr>
          <w:rFonts w:ascii="Arial" w:hAnsi="Arial" w:cs="Arial"/>
        </w:rPr>
        <w:t>à 19</w:t>
      </w:r>
      <w:r w:rsidR="004D7FF4">
        <w:rPr>
          <w:rFonts w:ascii="Arial" w:hAnsi="Arial" w:cs="Arial"/>
        </w:rPr>
        <w:t>h</w:t>
      </w:r>
      <w:r w:rsidR="00056180" w:rsidRPr="003747B9">
        <w:rPr>
          <w:rFonts w:ascii="Arial" w:hAnsi="Arial" w:cs="Arial"/>
        </w:rPr>
        <w:t>30</w:t>
      </w:r>
      <w:r w:rsidR="001266A4">
        <w:rPr>
          <w:rFonts w:ascii="Arial" w:hAnsi="Arial" w:cs="Arial"/>
        </w:rPr>
        <w:t xml:space="preserve"> </w:t>
      </w:r>
      <w:r w:rsidR="001266A4" w:rsidRPr="003747B9">
        <w:rPr>
          <w:rFonts w:ascii="Arial" w:hAnsi="Arial" w:cs="Arial"/>
        </w:rPr>
        <w:t>à l’église Saint-Pierre Claver</w:t>
      </w:r>
      <w:r w:rsidR="00491EFB">
        <w:rPr>
          <w:rFonts w:ascii="Arial" w:hAnsi="Arial" w:cs="Arial"/>
        </w:rPr>
        <w:t xml:space="preserve"> (</w:t>
      </w:r>
      <w:r w:rsidR="001266A4" w:rsidRPr="003747B9">
        <w:rPr>
          <w:rFonts w:ascii="Arial" w:hAnsi="Arial" w:cs="Arial"/>
        </w:rPr>
        <w:t>2000</w:t>
      </w:r>
      <w:r w:rsidR="00E47ABB">
        <w:rPr>
          <w:rFonts w:ascii="Arial" w:hAnsi="Arial" w:cs="Arial"/>
        </w:rPr>
        <w:t>, boulevard</w:t>
      </w:r>
      <w:r w:rsidR="009A7B00">
        <w:rPr>
          <w:rFonts w:ascii="Arial" w:hAnsi="Arial" w:cs="Arial"/>
        </w:rPr>
        <w:t xml:space="preserve"> </w:t>
      </w:r>
      <w:r w:rsidR="001266A4" w:rsidRPr="003747B9">
        <w:rPr>
          <w:rFonts w:ascii="Arial" w:hAnsi="Arial" w:cs="Arial"/>
        </w:rPr>
        <w:t>Saint-Joseph Est</w:t>
      </w:r>
      <w:r w:rsidR="00491EFB">
        <w:rPr>
          <w:rFonts w:ascii="Arial" w:hAnsi="Arial" w:cs="Arial"/>
        </w:rPr>
        <w:t>, à Montréal)</w:t>
      </w:r>
      <w:r w:rsidR="001266A4">
        <w:rPr>
          <w:rFonts w:ascii="Arial" w:hAnsi="Arial" w:cs="Arial"/>
        </w:rPr>
        <w:t>.</w:t>
      </w:r>
      <w:r w:rsidR="001B02AC">
        <w:rPr>
          <w:rFonts w:ascii="Arial" w:hAnsi="Arial" w:cs="Arial"/>
        </w:rPr>
        <w:br/>
      </w:r>
      <w:r w:rsidR="001B02AC">
        <w:rPr>
          <w:rFonts w:ascii="Arial" w:hAnsi="Arial" w:cs="Arial"/>
        </w:rPr>
        <w:br/>
      </w:r>
      <w:r w:rsidR="002F2937" w:rsidRPr="00D63A9C">
        <w:rPr>
          <w:rFonts w:ascii="Arial" w:hAnsi="Arial" w:cs="Arial"/>
          <w:i/>
          <w:iCs/>
        </w:rPr>
        <w:t xml:space="preserve">Les </w:t>
      </w:r>
      <w:r w:rsidR="004F3A43" w:rsidRPr="00D63A9C">
        <w:rPr>
          <w:rFonts w:ascii="Arial" w:hAnsi="Arial" w:cs="Arial"/>
          <w:i/>
          <w:iCs/>
        </w:rPr>
        <w:t>F</w:t>
      </w:r>
      <w:r w:rsidR="0099674A" w:rsidRPr="00D63A9C">
        <w:rPr>
          <w:rFonts w:ascii="Arial" w:hAnsi="Arial" w:cs="Arial"/>
          <w:i/>
          <w:iCs/>
        </w:rPr>
        <w:t xml:space="preserve">oyers de la </w:t>
      </w:r>
      <w:r w:rsidR="004F3A43" w:rsidRPr="00D63A9C">
        <w:rPr>
          <w:rFonts w:ascii="Arial" w:hAnsi="Arial" w:cs="Arial"/>
          <w:i/>
          <w:iCs/>
        </w:rPr>
        <w:t>C</w:t>
      </w:r>
      <w:r w:rsidR="0099674A" w:rsidRPr="00D63A9C">
        <w:rPr>
          <w:rFonts w:ascii="Arial" w:hAnsi="Arial" w:cs="Arial"/>
          <w:i/>
          <w:iCs/>
        </w:rPr>
        <w:t>réation</w:t>
      </w:r>
      <w:r w:rsidR="00DB3BCC" w:rsidRPr="00D63A9C">
        <w:rPr>
          <w:rFonts w:ascii="Arial" w:hAnsi="Arial" w:cs="Arial"/>
        </w:rPr>
        <w:t xml:space="preserve"> </w:t>
      </w:r>
      <w:r w:rsidR="004542C8" w:rsidRPr="00D63A9C">
        <w:rPr>
          <w:rFonts w:ascii="Arial" w:hAnsi="Arial" w:cs="Arial"/>
        </w:rPr>
        <w:t>est u</w:t>
      </w:r>
      <w:r w:rsidR="001C2AE8" w:rsidRPr="00D63A9C">
        <w:rPr>
          <w:rFonts w:ascii="Arial" w:hAnsi="Arial" w:cs="Arial"/>
        </w:rPr>
        <w:t xml:space="preserve">n centre </w:t>
      </w:r>
      <w:r w:rsidR="004542C8" w:rsidRPr="00D63A9C">
        <w:rPr>
          <w:rFonts w:ascii="Arial" w:hAnsi="Arial" w:cs="Arial"/>
        </w:rPr>
        <w:t>d’hébergement permanent</w:t>
      </w:r>
      <w:r w:rsidR="001C2AE8" w:rsidRPr="00D63A9C">
        <w:rPr>
          <w:rFonts w:ascii="Arial" w:hAnsi="Arial" w:cs="Arial"/>
        </w:rPr>
        <w:t xml:space="preserve"> et de répits œuvrant </w:t>
      </w:r>
      <w:r w:rsidR="0099674A" w:rsidRPr="00D63A9C">
        <w:rPr>
          <w:rFonts w:ascii="Arial" w:hAnsi="Arial" w:cs="Arial"/>
        </w:rPr>
        <w:t xml:space="preserve">auprès </w:t>
      </w:r>
      <w:r w:rsidR="00BC0DA4" w:rsidRPr="00D63A9C">
        <w:rPr>
          <w:rFonts w:ascii="Arial" w:hAnsi="Arial" w:cs="Arial"/>
        </w:rPr>
        <w:t>d'adultes autistes et de personnes vivant avec une déficience intellectuelle</w:t>
      </w:r>
      <w:r w:rsidR="009A31C9" w:rsidRPr="00D63A9C">
        <w:rPr>
          <w:rFonts w:ascii="Arial" w:hAnsi="Arial" w:cs="Arial"/>
        </w:rPr>
        <w:t>.</w:t>
      </w:r>
      <w:r w:rsidR="002710F5" w:rsidRPr="00D63A9C">
        <w:rPr>
          <w:rFonts w:ascii="Arial" w:hAnsi="Arial" w:cs="Arial"/>
        </w:rPr>
        <w:t xml:space="preserve"> </w:t>
      </w:r>
      <w:r w:rsidR="00BA5156" w:rsidRPr="00D63A9C">
        <w:rPr>
          <w:rFonts w:ascii="Arial" w:hAnsi="Arial" w:cs="Arial"/>
        </w:rPr>
        <w:t xml:space="preserve">Depuis sa fondation en 2012, il a ainsi aidé </w:t>
      </w:r>
      <w:r w:rsidR="00E12ED2" w:rsidRPr="00D63A9C">
        <w:rPr>
          <w:rFonts w:ascii="Arial" w:hAnsi="Arial" w:cs="Arial"/>
        </w:rPr>
        <w:t xml:space="preserve">plus de 200 </w:t>
      </w:r>
      <w:r w:rsidR="00BA5156" w:rsidRPr="00D63A9C">
        <w:rPr>
          <w:rFonts w:ascii="Arial" w:hAnsi="Arial" w:cs="Arial"/>
        </w:rPr>
        <w:t>personnes et familles</w:t>
      </w:r>
      <w:r w:rsidR="00BC00EB" w:rsidRPr="00D63A9C">
        <w:rPr>
          <w:rFonts w:ascii="Arial" w:hAnsi="Arial" w:cs="Arial"/>
        </w:rPr>
        <w:t xml:space="preserve"> en leur offrant à la fois un service résidentiel</w:t>
      </w:r>
      <w:r w:rsidR="00E12ED2" w:rsidRPr="00D63A9C">
        <w:rPr>
          <w:rFonts w:ascii="Arial" w:hAnsi="Arial" w:cs="Arial"/>
        </w:rPr>
        <w:t xml:space="preserve"> et un centre de jour.</w:t>
      </w:r>
      <w:r w:rsidR="001B02AC" w:rsidRPr="00D63A9C">
        <w:rPr>
          <w:rFonts w:ascii="Arial" w:hAnsi="Arial" w:cs="Arial"/>
        </w:rPr>
        <w:br/>
      </w:r>
      <w:r w:rsidR="001B02AC" w:rsidRPr="00D63A9C">
        <w:rPr>
          <w:rFonts w:ascii="Arial" w:hAnsi="Arial" w:cs="Arial"/>
        </w:rPr>
        <w:br/>
      </w:r>
      <w:r w:rsidR="0078722A" w:rsidRPr="00D63A9C">
        <w:rPr>
          <w:rFonts w:ascii="Arial" w:hAnsi="Arial" w:cs="Arial"/>
        </w:rPr>
        <w:t>« Puisqu</w:t>
      </w:r>
      <w:r w:rsidR="00FA2E81" w:rsidRPr="00D63A9C">
        <w:rPr>
          <w:rFonts w:ascii="Arial" w:hAnsi="Arial" w:cs="Arial"/>
        </w:rPr>
        <w:t>’</w:t>
      </w:r>
      <w:r w:rsidR="0078722A" w:rsidRPr="00D63A9C">
        <w:rPr>
          <w:rFonts w:ascii="Arial" w:hAnsi="Arial" w:cs="Arial"/>
        </w:rPr>
        <w:t>elle travaille au quotidien, l’équipe de</w:t>
      </w:r>
      <w:r w:rsidR="00A56864" w:rsidRPr="00D63A9C">
        <w:rPr>
          <w:rFonts w:ascii="Arial" w:hAnsi="Arial" w:cs="Arial"/>
        </w:rPr>
        <w:t xml:space="preserve"> </w:t>
      </w:r>
      <w:r w:rsidR="00A56864" w:rsidRPr="00D63A9C">
        <w:rPr>
          <w:rFonts w:ascii="Arial" w:hAnsi="Arial" w:cs="Arial"/>
          <w:i/>
          <w:iCs/>
        </w:rPr>
        <w:t>Les</w:t>
      </w:r>
      <w:r w:rsidR="0078722A" w:rsidRPr="00D63A9C">
        <w:rPr>
          <w:rFonts w:ascii="Arial" w:hAnsi="Arial" w:cs="Arial"/>
          <w:i/>
          <w:iCs/>
        </w:rPr>
        <w:t xml:space="preserve"> Foyers de la Création</w:t>
      </w:r>
      <w:r w:rsidR="0078722A" w:rsidRPr="00D63A9C">
        <w:rPr>
          <w:rFonts w:ascii="Arial" w:hAnsi="Arial" w:cs="Arial"/>
        </w:rPr>
        <w:t xml:space="preserve"> est en mesure de constater tout le potentiel et la volonté qui habite</w:t>
      </w:r>
      <w:r w:rsidR="00E47ABB" w:rsidRPr="00D63A9C">
        <w:rPr>
          <w:rFonts w:ascii="Arial" w:hAnsi="Arial" w:cs="Arial"/>
        </w:rPr>
        <w:t xml:space="preserve"> cette clientèle vulnérable</w:t>
      </w:r>
      <w:r w:rsidR="0078722A" w:rsidRPr="00D63A9C">
        <w:rPr>
          <w:rFonts w:ascii="Arial" w:hAnsi="Arial" w:cs="Arial"/>
        </w:rPr>
        <w:t>, explique Alain Lefèvre.</w:t>
      </w:r>
      <w:r w:rsidR="004761A6" w:rsidRPr="00D63A9C">
        <w:rPr>
          <w:rFonts w:ascii="Arial" w:hAnsi="Arial" w:cs="Arial"/>
        </w:rPr>
        <w:t xml:space="preserve"> </w:t>
      </w:r>
      <w:r w:rsidR="009224DE" w:rsidRPr="00D63A9C">
        <w:rPr>
          <w:rFonts w:ascii="Arial" w:hAnsi="Arial" w:cs="Arial"/>
        </w:rPr>
        <w:t>Cette cause me tient particulièrement à cœur</w:t>
      </w:r>
      <w:r w:rsidR="00474E85" w:rsidRPr="00D63A9C">
        <w:rPr>
          <w:rFonts w:ascii="Arial" w:hAnsi="Arial" w:cs="Arial"/>
        </w:rPr>
        <w:t>,</w:t>
      </w:r>
      <w:r w:rsidR="009224DE" w:rsidRPr="00D63A9C">
        <w:rPr>
          <w:rFonts w:ascii="Arial" w:hAnsi="Arial" w:cs="Arial"/>
        </w:rPr>
        <w:t xml:space="preserve"> car </w:t>
      </w:r>
      <w:r w:rsidR="00E47ABB" w:rsidRPr="00D63A9C">
        <w:rPr>
          <w:rFonts w:ascii="Arial" w:hAnsi="Arial" w:cs="Arial"/>
        </w:rPr>
        <w:t xml:space="preserve">elle est </w:t>
      </w:r>
      <w:r w:rsidR="009224DE" w:rsidRPr="00D63A9C">
        <w:rPr>
          <w:rFonts w:ascii="Arial" w:hAnsi="Arial" w:cs="Arial"/>
        </w:rPr>
        <w:t xml:space="preserve">difficile à défendre. Les </w:t>
      </w:r>
      <w:r w:rsidR="00BC0DA4" w:rsidRPr="00D63A9C">
        <w:rPr>
          <w:rFonts w:ascii="Arial" w:hAnsi="Arial" w:cs="Arial"/>
        </w:rPr>
        <w:t xml:space="preserve">personnes </w:t>
      </w:r>
      <w:r w:rsidR="004D33B7" w:rsidRPr="00D63A9C">
        <w:rPr>
          <w:rFonts w:ascii="Arial" w:hAnsi="Arial" w:cs="Arial"/>
        </w:rPr>
        <w:t>ayant</w:t>
      </w:r>
      <w:r w:rsidR="00BC0DA4" w:rsidRPr="00D63A9C">
        <w:rPr>
          <w:rFonts w:ascii="Arial" w:hAnsi="Arial" w:cs="Arial"/>
        </w:rPr>
        <w:t xml:space="preserve"> une </w:t>
      </w:r>
      <w:r w:rsidR="009224DE" w:rsidRPr="00D63A9C">
        <w:rPr>
          <w:rFonts w:ascii="Arial" w:hAnsi="Arial" w:cs="Arial"/>
        </w:rPr>
        <w:t>déficien</w:t>
      </w:r>
      <w:r w:rsidR="00BC0DA4" w:rsidRPr="00D63A9C">
        <w:rPr>
          <w:rFonts w:ascii="Arial" w:hAnsi="Arial" w:cs="Arial"/>
        </w:rPr>
        <w:t>ce</w:t>
      </w:r>
      <w:r w:rsidR="009224DE" w:rsidRPr="00D63A9C">
        <w:rPr>
          <w:rFonts w:ascii="Arial" w:hAnsi="Arial" w:cs="Arial"/>
        </w:rPr>
        <w:t xml:space="preserve"> intellectuel</w:t>
      </w:r>
      <w:r w:rsidR="00BC0DA4" w:rsidRPr="00D63A9C">
        <w:rPr>
          <w:rFonts w:ascii="Arial" w:hAnsi="Arial" w:cs="Arial"/>
        </w:rPr>
        <w:t>le</w:t>
      </w:r>
      <w:r w:rsidR="009224DE" w:rsidRPr="00D63A9C">
        <w:rPr>
          <w:rFonts w:ascii="Arial" w:hAnsi="Arial" w:cs="Arial"/>
        </w:rPr>
        <w:t xml:space="preserve"> comme les autistes sont trop souvent les</w:t>
      </w:r>
      <w:r w:rsidR="0003386D" w:rsidRPr="00D63A9C">
        <w:rPr>
          <w:rFonts w:ascii="Arial" w:hAnsi="Arial" w:cs="Arial"/>
        </w:rPr>
        <w:t xml:space="preserve"> </w:t>
      </w:r>
      <w:r w:rsidR="009224DE" w:rsidRPr="00D63A9C">
        <w:rPr>
          <w:rFonts w:ascii="Arial" w:hAnsi="Arial" w:cs="Arial"/>
        </w:rPr>
        <w:t>oubliés de notre société, ceux qu’on préfère ne pas voir ni entendre. Il s’agit de notre devoir social de leur donner une voix et de les soutenir</w:t>
      </w:r>
      <w:r w:rsidR="00E47ABB" w:rsidRPr="00D63A9C">
        <w:rPr>
          <w:rFonts w:ascii="Arial" w:hAnsi="Arial" w:cs="Arial"/>
        </w:rPr>
        <w:t xml:space="preserve">, eux et </w:t>
      </w:r>
      <w:r w:rsidR="009224DE" w:rsidRPr="00D63A9C">
        <w:rPr>
          <w:rFonts w:ascii="Arial" w:hAnsi="Arial" w:cs="Arial"/>
        </w:rPr>
        <w:t>leurs familles</w:t>
      </w:r>
      <w:r w:rsidR="00E47ABB" w:rsidRPr="00D63A9C">
        <w:rPr>
          <w:rFonts w:ascii="Arial" w:hAnsi="Arial" w:cs="Arial"/>
        </w:rPr>
        <w:t>,</w:t>
      </w:r>
      <w:r w:rsidR="009224DE" w:rsidRPr="00D63A9C">
        <w:rPr>
          <w:rFonts w:ascii="Arial" w:hAnsi="Arial" w:cs="Arial"/>
        </w:rPr>
        <w:t xml:space="preserve"> afin de leur offrir une meilleure qualité de vie</w:t>
      </w:r>
      <w:r w:rsidR="004761A6" w:rsidRPr="00D63A9C">
        <w:rPr>
          <w:rFonts w:ascii="Arial" w:hAnsi="Arial" w:cs="Arial"/>
        </w:rPr>
        <w:t>.</w:t>
      </w:r>
      <w:r w:rsidR="009224DE" w:rsidRPr="00D63A9C">
        <w:rPr>
          <w:rFonts w:ascii="Arial" w:hAnsi="Arial" w:cs="Arial"/>
        </w:rPr>
        <w:t xml:space="preserve"> »</w:t>
      </w:r>
      <w:r w:rsidR="001B02AC" w:rsidRPr="00D63A9C">
        <w:rPr>
          <w:rFonts w:ascii="Arial" w:hAnsi="Arial" w:cs="Arial"/>
        </w:rPr>
        <w:br/>
      </w:r>
      <w:r w:rsidR="001B02AC" w:rsidRPr="00D63A9C">
        <w:rPr>
          <w:rFonts w:ascii="Arial" w:hAnsi="Arial" w:cs="Arial"/>
        </w:rPr>
        <w:br/>
      </w:r>
      <w:r w:rsidR="00BA5156" w:rsidRPr="00D63A9C">
        <w:rPr>
          <w:rFonts w:ascii="Arial" w:hAnsi="Arial" w:cs="Arial"/>
        </w:rPr>
        <w:t xml:space="preserve">Lors de cette soirée toute spéciale, Alain Lefèvre </w:t>
      </w:r>
      <w:r w:rsidR="00A1704B" w:rsidRPr="00D63A9C">
        <w:rPr>
          <w:rFonts w:ascii="Arial" w:hAnsi="Arial" w:cs="Arial"/>
        </w:rPr>
        <w:t xml:space="preserve">présentera les nouvelles pièces </w:t>
      </w:r>
      <w:r w:rsidR="00E47ABB" w:rsidRPr="00D63A9C">
        <w:rPr>
          <w:rFonts w:ascii="Arial" w:hAnsi="Arial" w:cs="Arial"/>
        </w:rPr>
        <w:t>de</w:t>
      </w:r>
      <w:r w:rsidR="00A1704B" w:rsidRPr="00D63A9C">
        <w:rPr>
          <w:rFonts w:ascii="Arial" w:hAnsi="Arial" w:cs="Arial"/>
        </w:rPr>
        <w:t xml:space="preserve"> son prochain album de compositions intitulé </w:t>
      </w:r>
      <w:r w:rsidR="00A1704B" w:rsidRPr="00D63A9C">
        <w:rPr>
          <w:rFonts w:ascii="Arial" w:hAnsi="Arial" w:cs="Arial"/>
          <w:i/>
          <w:iCs/>
        </w:rPr>
        <w:t>OPUS 7</w:t>
      </w:r>
      <w:r w:rsidR="00A1704B" w:rsidRPr="00D63A9C">
        <w:rPr>
          <w:rFonts w:ascii="Arial" w:hAnsi="Arial" w:cs="Arial"/>
          <w:i/>
        </w:rPr>
        <w:t>,</w:t>
      </w:r>
      <w:r w:rsidR="00A1704B" w:rsidRPr="00D63A9C">
        <w:rPr>
          <w:rFonts w:ascii="Arial" w:hAnsi="Arial" w:cs="Arial"/>
        </w:rPr>
        <w:t xml:space="preserve"> </w:t>
      </w:r>
      <w:r w:rsidR="007150A6" w:rsidRPr="00D63A9C">
        <w:rPr>
          <w:rFonts w:ascii="Arial" w:hAnsi="Arial" w:cs="Arial"/>
        </w:rPr>
        <w:t xml:space="preserve">à paraître </w:t>
      </w:r>
      <w:r w:rsidR="00A1704B" w:rsidRPr="00D63A9C">
        <w:rPr>
          <w:rFonts w:ascii="Arial" w:hAnsi="Arial" w:cs="Arial"/>
        </w:rPr>
        <w:t>sur étiquette</w:t>
      </w:r>
      <w:r w:rsidR="00A1704B" w:rsidRPr="007150A6">
        <w:rPr>
          <w:rFonts w:ascii="Arial" w:hAnsi="Arial" w:cs="Arial"/>
        </w:rPr>
        <w:t xml:space="preserve"> Warner </w:t>
      </w:r>
      <w:proofErr w:type="spellStart"/>
      <w:r w:rsidR="00A1704B" w:rsidRPr="007150A6">
        <w:rPr>
          <w:rFonts w:ascii="Arial" w:hAnsi="Arial" w:cs="Arial"/>
        </w:rPr>
        <w:t>Classics</w:t>
      </w:r>
      <w:proofErr w:type="spellEnd"/>
      <w:r w:rsidR="00A1704B" w:rsidRPr="007150A6">
        <w:rPr>
          <w:rFonts w:ascii="Arial" w:hAnsi="Arial" w:cs="Arial"/>
        </w:rPr>
        <w:t xml:space="preserve">. </w:t>
      </w:r>
      <w:r w:rsidR="0017770C" w:rsidRPr="007150A6">
        <w:rPr>
          <w:rFonts w:ascii="Arial" w:hAnsi="Arial" w:cs="Arial"/>
        </w:rPr>
        <w:t>Pour se procurer des billets et assister à cet</w:t>
      </w:r>
      <w:r w:rsidR="0017770C">
        <w:rPr>
          <w:rFonts w:ascii="Arial" w:hAnsi="Arial" w:cs="Arial"/>
        </w:rPr>
        <w:t xml:space="preserve"> événement unique, </w:t>
      </w:r>
      <w:r w:rsidR="0017770C" w:rsidRPr="008403A8">
        <w:rPr>
          <w:rFonts w:ascii="Arial" w:hAnsi="Arial" w:cs="Arial"/>
        </w:rPr>
        <w:t>il suffit de</w:t>
      </w:r>
      <w:r w:rsidR="00EC0273" w:rsidRPr="008403A8">
        <w:rPr>
          <w:rFonts w:ascii="Arial" w:hAnsi="Arial" w:cs="Arial"/>
        </w:rPr>
        <w:t xml:space="preserve"> téléphoner </w:t>
      </w:r>
      <w:r w:rsidR="00FA7D30" w:rsidRPr="008403A8">
        <w:rPr>
          <w:rFonts w:ascii="Arial" w:hAnsi="Arial" w:cs="Arial"/>
        </w:rPr>
        <w:t xml:space="preserve">au </w:t>
      </w:r>
      <w:r w:rsidR="00EB50B5" w:rsidRPr="005945C3">
        <w:rPr>
          <w:rFonts w:ascii="Arial" w:hAnsi="Arial" w:cs="Arial"/>
        </w:rPr>
        <w:t>514 903-9761</w:t>
      </w:r>
      <w:r w:rsidR="00E47ABB">
        <w:rPr>
          <w:rFonts w:ascii="Arial" w:hAnsi="Arial" w:cs="Arial"/>
        </w:rPr>
        <w:t>,</w:t>
      </w:r>
      <w:r w:rsidR="008403A8" w:rsidRPr="005945C3">
        <w:rPr>
          <w:rFonts w:ascii="Arial" w:hAnsi="Arial" w:cs="Arial"/>
        </w:rPr>
        <w:t xml:space="preserve"> p</w:t>
      </w:r>
      <w:r w:rsidR="00E47ABB">
        <w:rPr>
          <w:rFonts w:ascii="Arial" w:hAnsi="Arial" w:cs="Arial"/>
        </w:rPr>
        <w:t>oste</w:t>
      </w:r>
      <w:r w:rsidR="008403A8" w:rsidRPr="005945C3">
        <w:rPr>
          <w:rFonts w:ascii="Arial" w:hAnsi="Arial" w:cs="Arial"/>
        </w:rPr>
        <w:t xml:space="preserve"> 104</w:t>
      </w:r>
      <w:r w:rsidR="005945C3">
        <w:rPr>
          <w:rFonts w:ascii="Arial" w:hAnsi="Arial" w:cs="Arial"/>
        </w:rPr>
        <w:t xml:space="preserve">. </w:t>
      </w:r>
      <w:r w:rsidR="00A24959">
        <w:rPr>
          <w:rFonts w:ascii="Arial" w:hAnsi="Arial" w:cs="Arial"/>
        </w:rPr>
        <w:t xml:space="preserve">Une billetterie en ligne est aussi accessible à </w:t>
      </w:r>
      <w:hyperlink r:id="rId12" w:history="1">
        <w:r w:rsidR="00A24959">
          <w:rPr>
            <w:rStyle w:val="Lienhypertexte"/>
            <w:rFonts w:ascii="Arial" w:hAnsi="Arial" w:cs="Arial"/>
            <w:color w:val="0563C1"/>
          </w:rPr>
          <w:t>https://lepointdevente.com/billets/ff8190928001</w:t>
        </w:r>
      </w:hyperlink>
      <w:r w:rsidR="00EC0273">
        <w:rPr>
          <w:rFonts w:ascii="Arial" w:hAnsi="Arial" w:cs="Arial"/>
        </w:rPr>
        <w:t>.</w:t>
      </w:r>
      <w:r w:rsidR="001B02AC">
        <w:rPr>
          <w:rFonts w:ascii="Arial" w:hAnsi="Arial" w:cs="Arial"/>
        </w:rPr>
        <w:br/>
      </w:r>
      <w:r w:rsidR="001B02AC">
        <w:rPr>
          <w:rFonts w:ascii="Arial" w:hAnsi="Arial" w:cs="Arial"/>
        </w:rPr>
        <w:br/>
      </w:r>
      <w:r w:rsidR="0017770C">
        <w:rPr>
          <w:rFonts w:ascii="Arial" w:hAnsi="Arial" w:cs="Arial"/>
        </w:rPr>
        <w:t xml:space="preserve">Les fonds récoltés serviront notamment à </w:t>
      </w:r>
      <w:r w:rsidR="00F5182C">
        <w:rPr>
          <w:rFonts w:ascii="Arial" w:hAnsi="Arial" w:cs="Arial"/>
        </w:rPr>
        <w:t>réaliser</w:t>
      </w:r>
      <w:r w:rsidR="0017770C">
        <w:rPr>
          <w:rFonts w:ascii="Arial" w:hAnsi="Arial" w:cs="Arial"/>
        </w:rPr>
        <w:t xml:space="preserve"> de</w:t>
      </w:r>
      <w:r w:rsidR="00E12ED2">
        <w:rPr>
          <w:rFonts w:ascii="Arial" w:hAnsi="Arial" w:cs="Arial"/>
        </w:rPr>
        <w:t xml:space="preserve"> nouveaux projets, dont </w:t>
      </w:r>
      <w:r w:rsidR="003D6BD6">
        <w:rPr>
          <w:rFonts w:ascii="Arial" w:hAnsi="Arial" w:cs="Arial"/>
        </w:rPr>
        <w:t>la</w:t>
      </w:r>
      <w:r w:rsidR="00E12ED2" w:rsidRPr="00E12ED2">
        <w:rPr>
          <w:rFonts w:ascii="Arial" w:hAnsi="Arial" w:cs="Arial"/>
        </w:rPr>
        <w:t xml:space="preserve"> mise en place d’un plateau de stage, afin de faciliter l’intégration sociale des résidents</w:t>
      </w:r>
      <w:r w:rsidR="00D2068E">
        <w:rPr>
          <w:rFonts w:ascii="Arial" w:hAnsi="Arial" w:cs="Arial"/>
        </w:rPr>
        <w:t xml:space="preserve"> aptes au travail</w:t>
      </w:r>
      <w:r w:rsidR="0017770C">
        <w:rPr>
          <w:rFonts w:ascii="Arial" w:hAnsi="Arial" w:cs="Arial"/>
        </w:rPr>
        <w:t>. De plus, ils permettront d’</w:t>
      </w:r>
      <w:r w:rsidR="0017770C" w:rsidRPr="003747B9">
        <w:rPr>
          <w:rFonts w:ascii="Arial" w:hAnsi="Arial" w:cs="Arial"/>
        </w:rPr>
        <w:t xml:space="preserve">amorcer d’importantes rénovations à l’espace </w:t>
      </w:r>
      <w:r w:rsidR="0017770C">
        <w:rPr>
          <w:rFonts w:ascii="Arial" w:hAnsi="Arial" w:cs="Arial"/>
        </w:rPr>
        <w:t xml:space="preserve">occupé par </w:t>
      </w:r>
      <w:r w:rsidR="00517BC0" w:rsidRPr="00517BC0">
        <w:rPr>
          <w:rFonts w:ascii="Arial" w:hAnsi="Arial" w:cs="Arial"/>
          <w:i/>
          <w:iCs/>
        </w:rPr>
        <w:t xml:space="preserve">Les </w:t>
      </w:r>
      <w:r w:rsidR="0017770C" w:rsidRPr="00517BC0">
        <w:rPr>
          <w:rFonts w:ascii="Arial" w:hAnsi="Arial" w:cs="Arial"/>
          <w:i/>
          <w:iCs/>
        </w:rPr>
        <w:t>Foyers de la Création</w:t>
      </w:r>
      <w:r w:rsidR="00F5182C">
        <w:rPr>
          <w:rFonts w:ascii="Arial" w:hAnsi="Arial" w:cs="Arial"/>
        </w:rPr>
        <w:t>, puis</w:t>
      </w:r>
      <w:r w:rsidR="00EC0273">
        <w:rPr>
          <w:rFonts w:ascii="Arial" w:hAnsi="Arial" w:cs="Arial"/>
        </w:rPr>
        <w:t xml:space="preserve"> </w:t>
      </w:r>
      <w:r w:rsidR="00E12ED2">
        <w:rPr>
          <w:rFonts w:ascii="Arial" w:hAnsi="Arial" w:cs="Arial"/>
        </w:rPr>
        <w:t>d’accueillir de nouveaux membres</w:t>
      </w:r>
      <w:r w:rsidR="00F5182C">
        <w:rPr>
          <w:rFonts w:ascii="Arial" w:hAnsi="Arial" w:cs="Arial"/>
        </w:rPr>
        <w:t xml:space="preserve"> et</w:t>
      </w:r>
      <w:r w:rsidR="00265C1F">
        <w:rPr>
          <w:rFonts w:ascii="Arial" w:hAnsi="Arial" w:cs="Arial"/>
        </w:rPr>
        <w:t xml:space="preserve"> d’embaucher</w:t>
      </w:r>
      <w:r w:rsidR="00E12ED2">
        <w:rPr>
          <w:rFonts w:ascii="Arial" w:hAnsi="Arial" w:cs="Arial"/>
        </w:rPr>
        <w:t xml:space="preserve"> de nouveaux employés.</w:t>
      </w:r>
      <w:r w:rsidR="001B02AC">
        <w:rPr>
          <w:rFonts w:ascii="Arial" w:hAnsi="Arial" w:cs="Arial"/>
        </w:rPr>
        <w:br/>
      </w:r>
      <w:r w:rsidR="001B02AC">
        <w:rPr>
          <w:rFonts w:ascii="Arial" w:hAnsi="Arial" w:cs="Arial"/>
        </w:rPr>
        <w:br/>
      </w:r>
      <w:r w:rsidR="0001104C" w:rsidRPr="003747B9">
        <w:rPr>
          <w:rFonts w:ascii="Arial" w:hAnsi="Arial" w:cs="Arial"/>
        </w:rPr>
        <w:t>«</w:t>
      </w:r>
      <w:r w:rsidR="00376F98" w:rsidRPr="003747B9">
        <w:rPr>
          <w:rFonts w:ascii="Arial" w:hAnsi="Arial" w:cs="Arial"/>
        </w:rPr>
        <w:t> </w:t>
      </w:r>
      <w:r w:rsidR="0001104C" w:rsidRPr="003747B9">
        <w:rPr>
          <w:rFonts w:ascii="Arial" w:hAnsi="Arial" w:cs="Arial"/>
        </w:rPr>
        <w:t xml:space="preserve">Face au </w:t>
      </w:r>
      <w:r w:rsidR="001C2AE8" w:rsidRPr="003747B9">
        <w:rPr>
          <w:rFonts w:ascii="Arial" w:hAnsi="Arial" w:cs="Arial"/>
        </w:rPr>
        <w:t xml:space="preserve">manque </w:t>
      </w:r>
      <w:r w:rsidR="0001104C" w:rsidRPr="003747B9">
        <w:rPr>
          <w:rFonts w:ascii="Arial" w:hAnsi="Arial" w:cs="Arial"/>
        </w:rPr>
        <w:t xml:space="preserve">alarmant </w:t>
      </w:r>
      <w:r w:rsidR="001C2AE8" w:rsidRPr="003747B9">
        <w:rPr>
          <w:rFonts w:ascii="Arial" w:hAnsi="Arial" w:cs="Arial"/>
        </w:rPr>
        <w:t xml:space="preserve">de </w:t>
      </w:r>
      <w:r w:rsidR="0001104C" w:rsidRPr="003747B9">
        <w:rPr>
          <w:rFonts w:ascii="Arial" w:hAnsi="Arial" w:cs="Arial"/>
        </w:rPr>
        <w:t xml:space="preserve">financement, de </w:t>
      </w:r>
      <w:r w:rsidR="001C2AE8" w:rsidRPr="003747B9">
        <w:rPr>
          <w:rFonts w:ascii="Arial" w:hAnsi="Arial" w:cs="Arial"/>
        </w:rPr>
        <w:t>ressources et de soutien</w:t>
      </w:r>
      <w:r w:rsidR="0001104C" w:rsidRPr="003747B9">
        <w:rPr>
          <w:rFonts w:ascii="Arial" w:hAnsi="Arial" w:cs="Arial"/>
        </w:rPr>
        <w:t xml:space="preserve">, </w:t>
      </w:r>
      <w:r w:rsidR="0001104C" w:rsidRPr="003747B9">
        <w:rPr>
          <w:rFonts w:ascii="Arial" w:hAnsi="Arial" w:cs="Arial"/>
        </w:rPr>
        <w:lastRenderedPageBreak/>
        <w:t>ensemble nous pouvons et devons faire la différence</w:t>
      </w:r>
      <w:r w:rsidR="0017770C">
        <w:rPr>
          <w:rFonts w:ascii="Arial" w:hAnsi="Arial" w:cs="Arial"/>
        </w:rPr>
        <w:t>, lance</w:t>
      </w:r>
      <w:r w:rsidR="0017770C" w:rsidRPr="003747B9">
        <w:rPr>
          <w:rFonts w:ascii="Arial" w:hAnsi="Arial" w:cs="Arial"/>
        </w:rPr>
        <w:t xml:space="preserve"> Benoit Bardou, directeur général de</w:t>
      </w:r>
      <w:r w:rsidR="00A158EE">
        <w:rPr>
          <w:rFonts w:ascii="Arial" w:hAnsi="Arial" w:cs="Arial"/>
        </w:rPr>
        <w:t xml:space="preserve"> </w:t>
      </w:r>
      <w:r w:rsidR="00A158EE" w:rsidRPr="00517BC0">
        <w:rPr>
          <w:rFonts w:ascii="Arial" w:hAnsi="Arial" w:cs="Arial"/>
          <w:i/>
          <w:iCs/>
        </w:rPr>
        <w:t>Les</w:t>
      </w:r>
      <w:r w:rsidR="0017770C" w:rsidRPr="00517BC0">
        <w:rPr>
          <w:rFonts w:ascii="Arial" w:hAnsi="Arial" w:cs="Arial"/>
          <w:i/>
          <w:iCs/>
        </w:rPr>
        <w:t xml:space="preserve"> Foyers de la Création</w:t>
      </w:r>
      <w:r w:rsidR="0017770C">
        <w:rPr>
          <w:rFonts w:ascii="Arial" w:hAnsi="Arial" w:cs="Arial"/>
        </w:rPr>
        <w:t>.</w:t>
      </w:r>
      <w:r w:rsidR="00F5182C">
        <w:rPr>
          <w:rFonts w:ascii="Arial" w:hAnsi="Arial" w:cs="Arial"/>
        </w:rPr>
        <w:t xml:space="preserve"> A</w:t>
      </w:r>
      <w:r w:rsidR="0065565E" w:rsidRPr="003747B9">
        <w:rPr>
          <w:rFonts w:ascii="Arial" w:hAnsi="Arial" w:cs="Arial"/>
        </w:rPr>
        <w:t>idons</w:t>
      </w:r>
      <w:r w:rsidR="00C65CB1">
        <w:rPr>
          <w:rFonts w:ascii="Arial" w:hAnsi="Arial" w:cs="Arial"/>
        </w:rPr>
        <w:t xml:space="preserve"> nos bénéficiaires</w:t>
      </w:r>
      <w:r w:rsidR="0065565E" w:rsidRPr="003747B9">
        <w:rPr>
          <w:rFonts w:ascii="Arial" w:hAnsi="Arial" w:cs="Arial"/>
        </w:rPr>
        <w:t xml:space="preserve"> </w:t>
      </w:r>
      <w:r w:rsidR="009A31C9">
        <w:rPr>
          <w:rFonts w:ascii="Arial" w:hAnsi="Arial" w:cs="Arial"/>
        </w:rPr>
        <w:t>à</w:t>
      </w:r>
      <w:r w:rsidR="0065565E" w:rsidRPr="003747B9">
        <w:rPr>
          <w:rFonts w:ascii="Arial" w:hAnsi="Arial" w:cs="Arial"/>
        </w:rPr>
        <w:t xml:space="preserve"> s’épanouir, </w:t>
      </w:r>
      <w:r w:rsidR="009A31C9">
        <w:rPr>
          <w:rFonts w:ascii="Arial" w:hAnsi="Arial" w:cs="Arial"/>
        </w:rPr>
        <w:t>souten</w:t>
      </w:r>
      <w:r w:rsidR="0065565E" w:rsidRPr="003747B9">
        <w:rPr>
          <w:rFonts w:ascii="Arial" w:hAnsi="Arial" w:cs="Arial"/>
        </w:rPr>
        <w:t>ons la cause</w:t>
      </w:r>
      <w:r w:rsidR="0017770C">
        <w:rPr>
          <w:rFonts w:ascii="Arial" w:hAnsi="Arial" w:cs="Arial"/>
        </w:rPr>
        <w:t>.</w:t>
      </w:r>
      <w:r w:rsidR="00376F98" w:rsidRPr="003747B9">
        <w:rPr>
          <w:rFonts w:ascii="Arial" w:hAnsi="Arial" w:cs="Arial"/>
        </w:rPr>
        <w:t> </w:t>
      </w:r>
      <w:r w:rsidR="0001104C" w:rsidRPr="003747B9">
        <w:rPr>
          <w:rFonts w:ascii="Arial" w:hAnsi="Arial" w:cs="Arial"/>
        </w:rPr>
        <w:t>»</w:t>
      </w:r>
    </w:p>
    <w:tbl>
      <w:tblPr>
        <w:tblStyle w:val="Grilledutableau"/>
        <w:tblW w:w="7225" w:type="dxa"/>
        <w:jc w:val="center"/>
        <w:tblLook w:val="04A0" w:firstRow="1" w:lastRow="0" w:firstColumn="1" w:lastColumn="0" w:noHBand="0" w:noVBand="1"/>
      </w:tblPr>
      <w:tblGrid>
        <w:gridCol w:w="7225"/>
      </w:tblGrid>
      <w:tr w:rsidR="005B69BE" w14:paraId="310133ED" w14:textId="77777777" w:rsidTr="008B163E">
        <w:trPr>
          <w:trHeight w:val="3151"/>
          <w:jc w:val="center"/>
        </w:trPr>
        <w:tc>
          <w:tcPr>
            <w:tcW w:w="7225" w:type="dxa"/>
          </w:tcPr>
          <w:p w14:paraId="197AE918" w14:textId="77777777" w:rsidR="00FB7A63" w:rsidRDefault="003828E8" w:rsidP="00FB7A6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RAPPEL</w:t>
            </w:r>
          </w:p>
          <w:p w14:paraId="5D73729F" w14:textId="0A6812FB" w:rsidR="00265C1F" w:rsidRPr="00265C1F" w:rsidRDefault="005B69BE" w:rsidP="00A24959">
            <w:pPr>
              <w:pStyle w:val="NormalWeb"/>
              <w:spacing w:after="0" w:line="276" w:lineRule="atLeast"/>
              <w:rPr>
                <w:rFonts w:ascii="Arial" w:hAnsi="Arial" w:cs="Arial"/>
                <w:color w:val="0563C1" w:themeColor="hyperlink"/>
                <w:u w:val="single"/>
              </w:rPr>
            </w:pPr>
            <w:r w:rsidRPr="004A5222">
              <w:rPr>
                <w:rFonts w:ascii="Arial" w:hAnsi="Arial" w:cs="Arial"/>
                <w:b/>
                <w:bCs/>
              </w:rPr>
              <w:t>Quoi :</w:t>
            </w:r>
            <w:r>
              <w:rPr>
                <w:rFonts w:ascii="Arial" w:hAnsi="Arial" w:cs="Arial"/>
              </w:rPr>
              <w:t xml:space="preserve"> Concert bénéfice </w:t>
            </w:r>
            <w:r w:rsidR="003828E8">
              <w:rPr>
                <w:rFonts w:ascii="Arial" w:hAnsi="Arial" w:cs="Arial"/>
              </w:rPr>
              <w:t xml:space="preserve">du pianiste Alain Lefèvre et dévoilement de ses nouvelles compositions </w:t>
            </w:r>
            <w:r>
              <w:rPr>
                <w:rFonts w:ascii="Arial" w:hAnsi="Arial" w:cs="Arial"/>
              </w:rPr>
              <w:t>au profit de</w:t>
            </w:r>
            <w:r w:rsidR="00A158EE">
              <w:rPr>
                <w:rFonts w:ascii="Arial" w:hAnsi="Arial" w:cs="Arial"/>
              </w:rPr>
              <w:t xml:space="preserve"> l’organisme </w:t>
            </w:r>
            <w:r w:rsidR="00A158EE" w:rsidRPr="00517BC0">
              <w:rPr>
                <w:rFonts w:ascii="Arial" w:hAnsi="Arial" w:cs="Arial"/>
                <w:i/>
                <w:iCs/>
              </w:rPr>
              <w:t>Les</w:t>
            </w:r>
            <w:r w:rsidRPr="00517BC0">
              <w:rPr>
                <w:rFonts w:ascii="Arial" w:hAnsi="Arial" w:cs="Arial"/>
                <w:i/>
                <w:iCs/>
              </w:rPr>
              <w:t xml:space="preserve"> Foyers de la Création</w:t>
            </w:r>
            <w:r w:rsidR="004C101B" w:rsidRPr="00517BC0">
              <w:rPr>
                <w:rFonts w:ascii="Arial" w:hAnsi="Arial" w:cs="Arial"/>
                <w:i/>
                <w:iCs/>
              </w:rPr>
              <w:br/>
            </w:r>
            <w:r w:rsidRPr="004A5222">
              <w:rPr>
                <w:rFonts w:ascii="Arial" w:hAnsi="Arial" w:cs="Arial"/>
                <w:b/>
                <w:bCs/>
              </w:rPr>
              <w:t>Quand :</w:t>
            </w:r>
            <w:r>
              <w:rPr>
                <w:rFonts w:ascii="Arial" w:hAnsi="Arial" w:cs="Arial"/>
              </w:rPr>
              <w:t xml:space="preserve"> </w:t>
            </w:r>
            <w:r w:rsidR="003828E8">
              <w:rPr>
                <w:rFonts w:ascii="Arial" w:hAnsi="Arial" w:cs="Arial"/>
              </w:rPr>
              <w:t xml:space="preserve">Le samedi </w:t>
            </w:r>
            <w:r>
              <w:rPr>
                <w:rFonts w:ascii="Arial" w:hAnsi="Arial" w:cs="Arial"/>
              </w:rPr>
              <w:t>28 septembre à 19h30</w:t>
            </w:r>
            <w:r>
              <w:rPr>
                <w:rFonts w:ascii="Arial" w:hAnsi="Arial" w:cs="Arial"/>
              </w:rPr>
              <w:br/>
            </w:r>
            <w:r w:rsidRPr="004A5222">
              <w:rPr>
                <w:rFonts w:ascii="Arial" w:hAnsi="Arial" w:cs="Arial"/>
                <w:b/>
                <w:bCs/>
              </w:rPr>
              <w:t>Où :</w:t>
            </w:r>
            <w:r>
              <w:rPr>
                <w:rFonts w:ascii="Arial" w:hAnsi="Arial" w:cs="Arial"/>
              </w:rPr>
              <w:t xml:space="preserve"> É</w:t>
            </w:r>
            <w:r w:rsidRPr="003747B9">
              <w:rPr>
                <w:rFonts w:ascii="Arial" w:hAnsi="Arial" w:cs="Arial"/>
              </w:rPr>
              <w:t xml:space="preserve">glise Saint-Pierre Claver </w:t>
            </w:r>
            <w:r w:rsidR="008D78EA">
              <w:rPr>
                <w:rFonts w:ascii="Arial" w:hAnsi="Arial" w:cs="Arial"/>
              </w:rPr>
              <w:t>(</w:t>
            </w:r>
            <w:r w:rsidRPr="003747B9">
              <w:rPr>
                <w:rFonts w:ascii="Arial" w:hAnsi="Arial" w:cs="Arial"/>
              </w:rPr>
              <w:t>2000 Saint-Joseph Est</w:t>
            </w:r>
            <w:r w:rsidR="008D78EA">
              <w:rPr>
                <w:rFonts w:ascii="Arial" w:hAnsi="Arial" w:cs="Arial"/>
              </w:rPr>
              <w:t>, Montréal)</w:t>
            </w:r>
            <w:r w:rsidR="004431E5">
              <w:rPr>
                <w:rFonts w:ascii="Arial" w:hAnsi="Arial" w:cs="Arial"/>
              </w:rPr>
              <w:br/>
            </w:r>
            <w:r w:rsidR="00706C48" w:rsidRPr="004A5222">
              <w:rPr>
                <w:rFonts w:ascii="Arial" w:hAnsi="Arial" w:cs="Arial"/>
                <w:b/>
                <w:bCs/>
              </w:rPr>
              <w:t>Coût :</w:t>
            </w:r>
            <w:r w:rsidR="00706C48">
              <w:rPr>
                <w:rFonts w:ascii="Arial" w:hAnsi="Arial" w:cs="Arial"/>
              </w:rPr>
              <w:t xml:space="preserve"> 25$</w:t>
            </w:r>
            <w:r w:rsidR="00C46BF8">
              <w:rPr>
                <w:rFonts w:ascii="Arial" w:hAnsi="Arial" w:cs="Arial"/>
              </w:rPr>
              <w:t xml:space="preserve"> </w:t>
            </w:r>
            <w:r w:rsidR="004431E5">
              <w:rPr>
                <w:rFonts w:ascii="Arial" w:hAnsi="Arial" w:cs="Arial"/>
              </w:rPr>
              <w:t>(</w:t>
            </w:r>
            <w:r w:rsidR="00C46BF8">
              <w:rPr>
                <w:rFonts w:ascii="Arial" w:hAnsi="Arial" w:cs="Arial"/>
              </w:rPr>
              <w:t>ou plus si le cœur vous en dit</w:t>
            </w:r>
            <w:r w:rsidR="00EC1F6A">
              <w:rPr>
                <w:rFonts w:ascii="Arial" w:hAnsi="Arial" w:cs="Arial"/>
              </w:rPr>
              <w:t xml:space="preserve">; reçus </w:t>
            </w:r>
            <w:r w:rsidR="00F5182C">
              <w:rPr>
                <w:rFonts w:ascii="Arial" w:hAnsi="Arial" w:cs="Arial"/>
              </w:rPr>
              <w:t xml:space="preserve">fiscaux </w:t>
            </w:r>
            <w:r w:rsidR="00EC1F6A">
              <w:rPr>
                <w:rFonts w:ascii="Arial" w:hAnsi="Arial" w:cs="Arial"/>
              </w:rPr>
              <w:t>disponibles</w:t>
            </w:r>
            <w:r w:rsidR="004431E5">
              <w:rPr>
                <w:rFonts w:ascii="Arial" w:hAnsi="Arial" w:cs="Arial"/>
              </w:rPr>
              <w:t>)</w:t>
            </w:r>
            <w:r w:rsidR="000114E4">
              <w:rPr>
                <w:rFonts w:ascii="Arial" w:hAnsi="Arial" w:cs="Arial"/>
              </w:rPr>
              <w:br/>
            </w:r>
            <w:r w:rsidR="00A24959">
              <w:rPr>
                <w:rFonts w:ascii="Arial" w:hAnsi="Arial" w:cs="Arial"/>
                <w:b/>
                <w:bCs/>
              </w:rPr>
              <w:t>Information :</w:t>
            </w:r>
            <w:r w:rsidR="00A24959">
              <w:rPr>
                <w:rFonts w:ascii="Arial" w:hAnsi="Arial" w:cs="Arial"/>
                <w:b/>
                <w:bCs/>
              </w:rPr>
              <w:br/>
            </w:r>
            <w:hyperlink r:id="rId13" w:history="1">
              <w:r w:rsidR="00A24959">
                <w:rPr>
                  <w:rStyle w:val="Lienhypertexte"/>
                  <w:rFonts w:ascii="Arial" w:hAnsi="Arial" w:cs="Arial"/>
                  <w:color w:val="0563C1"/>
                </w:rPr>
                <w:t>https://sites.google.com/site/foyersdelacreation/home</w:t>
              </w:r>
            </w:hyperlink>
            <w:r w:rsidR="00A24959">
              <w:rPr>
                <w:rFonts w:ascii="Arial" w:hAnsi="Arial" w:cs="Arial"/>
              </w:rPr>
              <w:br/>
              <w:t>514 903-9761, poste 104</w:t>
            </w:r>
            <w:r w:rsidR="00A24959">
              <w:rPr>
                <w:rFonts w:ascii="Arial" w:hAnsi="Arial" w:cs="Arial"/>
              </w:rPr>
              <w:br/>
            </w:r>
            <w:r w:rsidR="00A24959">
              <w:rPr>
                <w:rFonts w:ascii="Arial" w:hAnsi="Arial" w:cs="Arial"/>
                <w:b/>
                <w:bCs/>
              </w:rPr>
              <w:t>Achat des billets : </w:t>
            </w:r>
            <w:r w:rsidR="00A24959">
              <w:rPr>
                <w:rFonts w:ascii="Arial" w:hAnsi="Arial" w:cs="Arial"/>
                <w:b/>
                <w:bCs/>
              </w:rPr>
              <w:br/>
            </w:r>
            <w:hyperlink r:id="rId14" w:history="1">
              <w:r w:rsidR="00A24959">
                <w:rPr>
                  <w:rStyle w:val="Lienhypertexte"/>
                  <w:rFonts w:ascii="Arial" w:hAnsi="Arial" w:cs="Arial"/>
                  <w:color w:val="0563C1"/>
                </w:rPr>
                <w:t>https://lepointdevente.com/billets/ff8190928001</w:t>
              </w:r>
            </w:hyperlink>
          </w:p>
        </w:tc>
      </w:tr>
    </w:tbl>
    <w:p w14:paraId="11DE068C" w14:textId="13407F03" w:rsidR="003828E8" w:rsidRPr="00450D6F" w:rsidRDefault="00973AE0" w:rsidP="00F447AA">
      <w:pPr>
        <w:pStyle w:val="Sansinterligne"/>
      </w:pPr>
      <w:r>
        <w:rPr>
          <w:rFonts w:ascii="Arial" w:hAnsi="Arial" w:cs="Arial"/>
        </w:rPr>
        <w:br/>
      </w:r>
      <w:r w:rsidR="00D74B2B" w:rsidRPr="00D63A9C">
        <w:rPr>
          <w:rFonts w:ascii="Arial" w:hAnsi="Arial" w:cs="Arial"/>
        </w:rPr>
        <w:t xml:space="preserve">Merci à tous </w:t>
      </w:r>
      <w:r w:rsidR="00450D6F" w:rsidRPr="00D63A9C">
        <w:rPr>
          <w:rFonts w:ascii="Arial" w:hAnsi="Arial" w:cs="Arial"/>
        </w:rPr>
        <w:t xml:space="preserve">ceux </w:t>
      </w:r>
      <w:r w:rsidR="00606212" w:rsidRPr="00D63A9C">
        <w:rPr>
          <w:rFonts w:ascii="Arial" w:hAnsi="Arial" w:cs="Arial"/>
        </w:rPr>
        <w:t xml:space="preserve">et celles </w:t>
      </w:r>
      <w:r w:rsidR="00450D6F" w:rsidRPr="00D63A9C">
        <w:rPr>
          <w:rFonts w:ascii="Arial" w:hAnsi="Arial" w:cs="Arial"/>
        </w:rPr>
        <w:t xml:space="preserve">qui </w:t>
      </w:r>
      <w:r w:rsidR="00D74B2B" w:rsidRPr="00D63A9C">
        <w:rPr>
          <w:rFonts w:ascii="Arial" w:hAnsi="Arial" w:cs="Arial"/>
        </w:rPr>
        <w:t>contribu</w:t>
      </w:r>
      <w:r w:rsidR="00450D6F" w:rsidRPr="00D63A9C">
        <w:rPr>
          <w:rFonts w:ascii="Arial" w:hAnsi="Arial" w:cs="Arial"/>
        </w:rPr>
        <w:t>e</w:t>
      </w:r>
      <w:r w:rsidR="00606212" w:rsidRPr="00D63A9C">
        <w:rPr>
          <w:rFonts w:ascii="Arial" w:hAnsi="Arial" w:cs="Arial"/>
        </w:rPr>
        <w:t>nt</w:t>
      </w:r>
      <w:r w:rsidR="00D74B2B" w:rsidRPr="00D63A9C">
        <w:rPr>
          <w:rFonts w:ascii="Arial" w:hAnsi="Arial" w:cs="Arial"/>
        </w:rPr>
        <w:t xml:space="preserve"> au succès ce</w:t>
      </w:r>
      <w:r w:rsidR="00450D6F" w:rsidRPr="00D63A9C">
        <w:rPr>
          <w:rFonts w:ascii="Arial" w:hAnsi="Arial" w:cs="Arial"/>
        </w:rPr>
        <w:t>t événement, dont Piano Héritage</w:t>
      </w:r>
      <w:r w:rsidR="00522DF0" w:rsidRPr="00D63A9C">
        <w:rPr>
          <w:rFonts w:ascii="Arial" w:hAnsi="Arial" w:cs="Arial"/>
        </w:rPr>
        <w:t xml:space="preserve">, qui a généreusement fourni le piano. </w:t>
      </w:r>
      <w:r w:rsidR="00450D6F" w:rsidRPr="00D63A9C">
        <w:rPr>
          <w:rFonts w:ascii="Arial" w:hAnsi="Arial" w:cs="Arial"/>
        </w:rPr>
        <w:br/>
      </w:r>
      <w:r w:rsidR="00BA3525" w:rsidRPr="00D63A9C">
        <w:rPr>
          <w:rFonts w:ascii="Arial" w:hAnsi="Arial" w:cs="Arial"/>
          <w:b/>
          <w:bCs/>
        </w:rPr>
        <w:br/>
      </w:r>
      <w:r w:rsidR="00C22F47" w:rsidRPr="00D63A9C">
        <w:rPr>
          <w:rFonts w:ascii="Arial" w:hAnsi="Arial" w:cs="Arial"/>
          <w:b/>
          <w:bCs/>
        </w:rPr>
        <w:t xml:space="preserve">À propos </w:t>
      </w:r>
      <w:r w:rsidR="00517BC0" w:rsidRPr="00D63A9C">
        <w:rPr>
          <w:rFonts w:ascii="Arial" w:hAnsi="Arial" w:cs="Arial"/>
          <w:b/>
          <w:bCs/>
        </w:rPr>
        <w:t>de l’organisme</w:t>
      </w:r>
      <w:r w:rsidR="00F447AA">
        <w:rPr>
          <w:rFonts w:ascii="Arial" w:hAnsi="Arial" w:cs="Arial"/>
          <w:b/>
          <w:bCs/>
        </w:rPr>
        <w:br/>
      </w:r>
      <w:r w:rsidR="002F2937" w:rsidRPr="00517BC0">
        <w:rPr>
          <w:rFonts w:ascii="Arial" w:hAnsi="Arial" w:cs="Arial"/>
          <w:i/>
          <w:iCs/>
        </w:rPr>
        <w:t xml:space="preserve">Les </w:t>
      </w:r>
      <w:r w:rsidR="00C22F47" w:rsidRPr="00517BC0">
        <w:rPr>
          <w:rFonts w:ascii="Arial" w:hAnsi="Arial" w:cs="Arial"/>
          <w:i/>
          <w:iCs/>
        </w:rPr>
        <w:t>Foyers de la Création</w:t>
      </w:r>
      <w:r w:rsidR="00C22F47" w:rsidRPr="00C22F47">
        <w:rPr>
          <w:rFonts w:ascii="Arial" w:hAnsi="Arial" w:cs="Arial"/>
        </w:rPr>
        <w:t xml:space="preserve"> est un organisme </w:t>
      </w:r>
      <w:r w:rsidR="008D78EA">
        <w:rPr>
          <w:rFonts w:ascii="Arial" w:hAnsi="Arial" w:cs="Arial"/>
        </w:rPr>
        <w:t>sans</w:t>
      </w:r>
      <w:r w:rsidR="00C22F47" w:rsidRPr="00C22F47">
        <w:rPr>
          <w:rFonts w:ascii="Arial" w:hAnsi="Arial" w:cs="Arial"/>
        </w:rPr>
        <w:t xml:space="preserve"> but lucratif </w:t>
      </w:r>
      <w:r w:rsidR="003828E8">
        <w:rPr>
          <w:rFonts w:ascii="Arial" w:hAnsi="Arial" w:cs="Arial"/>
        </w:rPr>
        <w:t>qui procure</w:t>
      </w:r>
      <w:r w:rsidR="00C22F47" w:rsidRPr="00C22F47">
        <w:rPr>
          <w:rFonts w:ascii="Arial" w:hAnsi="Arial" w:cs="Arial"/>
        </w:rPr>
        <w:t xml:space="preserve"> </w:t>
      </w:r>
      <w:r w:rsidR="00F5182C" w:rsidRPr="00C22F47">
        <w:rPr>
          <w:rFonts w:ascii="Arial" w:hAnsi="Arial" w:cs="Arial"/>
        </w:rPr>
        <w:t xml:space="preserve">un lieu de vie fraternel </w:t>
      </w:r>
      <w:r w:rsidR="00C22F47" w:rsidRPr="00C22F47">
        <w:rPr>
          <w:rFonts w:ascii="Arial" w:hAnsi="Arial" w:cs="Arial"/>
        </w:rPr>
        <w:t>aux personnes vivant avec une déficience intellectuelle ou un trouble du spectre de l’autisme</w:t>
      </w:r>
      <w:r w:rsidR="003828E8">
        <w:rPr>
          <w:rFonts w:ascii="Arial" w:hAnsi="Arial" w:cs="Arial"/>
        </w:rPr>
        <w:t>. De plus, il</w:t>
      </w:r>
      <w:r w:rsidR="00C22F47" w:rsidRPr="00C22F47">
        <w:rPr>
          <w:rFonts w:ascii="Arial" w:hAnsi="Arial" w:cs="Arial"/>
        </w:rPr>
        <w:t xml:space="preserve"> sensibilise la société à cette réalité </w:t>
      </w:r>
      <w:r w:rsidR="005016C9">
        <w:rPr>
          <w:rFonts w:ascii="Arial" w:hAnsi="Arial" w:cs="Arial"/>
        </w:rPr>
        <w:t>mal comprise.</w:t>
      </w:r>
    </w:p>
    <w:p w14:paraId="14982859" w14:textId="77777777" w:rsidR="00E47ABB" w:rsidRPr="00C22F47" w:rsidRDefault="00E47ABB" w:rsidP="00A12255">
      <w:pPr>
        <w:pStyle w:val="Sansinterligne"/>
        <w:jc w:val="both"/>
        <w:rPr>
          <w:rFonts w:ascii="Arial" w:hAnsi="Arial" w:cs="Arial"/>
        </w:rPr>
      </w:pPr>
    </w:p>
    <w:p w14:paraId="779DEDB2" w14:textId="47BEE586" w:rsidR="00FD6D85" w:rsidRPr="00C22F47" w:rsidRDefault="003828E8" w:rsidP="005437E2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A57723" w:rsidRPr="00C22F4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</w:t>
      </w:r>
    </w:p>
    <w:p w14:paraId="7C4A7EBC" w14:textId="2CBFCFF9" w:rsidR="00C46BF8" w:rsidRPr="00C22F47" w:rsidRDefault="00FD6D85" w:rsidP="00C46BF8">
      <w:pPr>
        <w:pStyle w:val="Sansinterligne"/>
        <w:rPr>
          <w:rFonts w:ascii="Arial" w:hAnsi="Arial" w:cs="Arial"/>
        </w:rPr>
      </w:pPr>
      <w:r w:rsidRPr="00546400">
        <w:rPr>
          <w:rFonts w:ascii="Arial" w:hAnsi="Arial" w:cs="Arial"/>
          <w:b/>
          <w:bCs/>
        </w:rPr>
        <w:t>Source</w:t>
      </w:r>
      <w:r w:rsidR="00026644" w:rsidRPr="00C22F47">
        <w:rPr>
          <w:rFonts w:ascii="Arial" w:hAnsi="Arial" w:cs="Arial"/>
        </w:rPr>
        <w:br/>
        <w:t>M</w:t>
      </w:r>
      <w:r w:rsidR="00056180" w:rsidRPr="00C22F47">
        <w:rPr>
          <w:rFonts w:ascii="Arial" w:hAnsi="Arial" w:cs="Arial"/>
        </w:rPr>
        <w:t>arie Yanick Franklin</w:t>
      </w:r>
      <w:r w:rsidR="00973AE0">
        <w:rPr>
          <w:rFonts w:ascii="Arial" w:hAnsi="Arial" w:cs="Arial"/>
        </w:rPr>
        <w:br/>
      </w:r>
      <w:r w:rsidR="00056180" w:rsidRPr="00C22F47">
        <w:rPr>
          <w:rFonts w:ascii="Arial" w:hAnsi="Arial" w:cs="Arial"/>
        </w:rPr>
        <w:t xml:space="preserve">Agente de financement et </w:t>
      </w:r>
      <w:r w:rsidR="00F5182C">
        <w:rPr>
          <w:rFonts w:ascii="Arial" w:hAnsi="Arial" w:cs="Arial"/>
        </w:rPr>
        <w:t xml:space="preserve">de </w:t>
      </w:r>
      <w:r w:rsidR="00056180" w:rsidRPr="00C22F47">
        <w:rPr>
          <w:rFonts w:ascii="Arial" w:hAnsi="Arial" w:cs="Arial"/>
        </w:rPr>
        <w:t>gestion de projets</w:t>
      </w:r>
      <w:r w:rsidR="00DB1015">
        <w:rPr>
          <w:rFonts w:ascii="Arial" w:hAnsi="Arial" w:cs="Arial"/>
        </w:rPr>
        <w:br/>
      </w:r>
      <w:hyperlink r:id="rId15" w:history="1">
        <w:r w:rsidR="00DB1015" w:rsidRPr="007B118A">
          <w:rPr>
            <w:rStyle w:val="Lienhypertexte"/>
            <w:rFonts w:ascii="Arial" w:hAnsi="Arial" w:cs="Arial"/>
          </w:rPr>
          <w:t>financement@lfdlc.org</w:t>
        </w:r>
      </w:hyperlink>
      <w:r w:rsidR="00DB1015">
        <w:rPr>
          <w:rFonts w:ascii="Arial" w:hAnsi="Arial" w:cs="Arial"/>
        </w:rPr>
        <w:br/>
      </w:r>
      <w:r w:rsidR="00EC0273">
        <w:rPr>
          <w:rFonts w:ascii="Arial" w:hAnsi="Arial" w:cs="Arial"/>
        </w:rPr>
        <w:t>514 903-9761</w:t>
      </w:r>
      <w:r w:rsidR="00E47ABB">
        <w:rPr>
          <w:rFonts w:ascii="Arial" w:hAnsi="Arial" w:cs="Arial"/>
        </w:rPr>
        <w:t>,</w:t>
      </w:r>
      <w:r w:rsidR="00EC0273">
        <w:rPr>
          <w:rFonts w:ascii="Arial" w:hAnsi="Arial" w:cs="Arial"/>
        </w:rPr>
        <w:t xml:space="preserve"> poste 104</w:t>
      </w:r>
      <w:r w:rsidR="00026644" w:rsidRPr="00C22F47">
        <w:rPr>
          <w:rFonts w:ascii="Arial" w:hAnsi="Arial" w:cs="Arial"/>
        </w:rPr>
        <w:br/>
      </w:r>
      <w:r w:rsidR="00026644" w:rsidRPr="00C22F47">
        <w:rPr>
          <w:rFonts w:ascii="Arial" w:hAnsi="Arial" w:cs="Arial"/>
        </w:rPr>
        <w:br/>
      </w:r>
      <w:r w:rsidR="00026644" w:rsidRPr="00546400">
        <w:rPr>
          <w:rFonts w:ascii="Arial" w:hAnsi="Arial" w:cs="Arial"/>
          <w:b/>
          <w:bCs/>
        </w:rPr>
        <w:t>Information et entrevue</w:t>
      </w:r>
      <w:r w:rsidR="00026644" w:rsidRPr="00C22F47">
        <w:rPr>
          <w:rFonts w:ascii="Arial" w:hAnsi="Arial" w:cs="Arial"/>
        </w:rPr>
        <w:br/>
        <w:t>France Gaignard</w:t>
      </w:r>
      <w:r w:rsidR="00973AE0">
        <w:rPr>
          <w:rFonts w:ascii="Arial" w:hAnsi="Arial" w:cs="Arial"/>
        </w:rPr>
        <w:br/>
      </w:r>
      <w:r w:rsidR="003828E8" w:rsidRPr="003828E8">
        <w:rPr>
          <w:rFonts w:ascii="Arial" w:hAnsi="Arial" w:cs="Arial"/>
        </w:rPr>
        <w:t>france@francegaignard.com</w:t>
      </w:r>
      <w:r w:rsidR="00026644" w:rsidRPr="00C22F47">
        <w:rPr>
          <w:rFonts w:ascii="Arial" w:hAnsi="Arial" w:cs="Arial"/>
        </w:rPr>
        <w:br/>
      </w:r>
      <w:r w:rsidR="00A57723" w:rsidRPr="00C22F47">
        <w:rPr>
          <w:rFonts w:ascii="Arial" w:hAnsi="Arial" w:cs="Arial"/>
        </w:rPr>
        <w:t>514</w:t>
      </w:r>
      <w:r w:rsidR="003828E8">
        <w:rPr>
          <w:rFonts w:ascii="Arial" w:hAnsi="Arial" w:cs="Arial"/>
        </w:rPr>
        <w:t xml:space="preserve"> </w:t>
      </w:r>
      <w:r w:rsidR="00A57723" w:rsidRPr="00C22F47">
        <w:rPr>
          <w:rFonts w:ascii="Arial" w:hAnsi="Arial" w:cs="Arial"/>
        </w:rPr>
        <w:t>616-7705</w:t>
      </w:r>
    </w:p>
    <w:sectPr w:rsidR="00C46BF8" w:rsidRPr="00C22F47" w:rsidSect="00C064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D872" w14:textId="77777777" w:rsidR="00B607A1" w:rsidRDefault="00B607A1" w:rsidP="00A92C0E">
      <w:r>
        <w:separator/>
      </w:r>
    </w:p>
  </w:endnote>
  <w:endnote w:type="continuationSeparator" w:id="0">
    <w:p w14:paraId="14F95140" w14:textId="77777777" w:rsidR="00B607A1" w:rsidRDefault="00B607A1" w:rsidP="00A9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0AE9" w14:textId="77777777" w:rsidR="00A92C0E" w:rsidRDefault="00A92C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0E3C" w14:textId="77777777" w:rsidR="00A92C0E" w:rsidRDefault="00A92C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5AF" w14:textId="77777777" w:rsidR="00A92C0E" w:rsidRDefault="00A92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3E80" w14:textId="77777777" w:rsidR="00B607A1" w:rsidRDefault="00B607A1" w:rsidP="00A92C0E">
      <w:r>
        <w:separator/>
      </w:r>
    </w:p>
  </w:footnote>
  <w:footnote w:type="continuationSeparator" w:id="0">
    <w:p w14:paraId="770C1D4D" w14:textId="77777777" w:rsidR="00B607A1" w:rsidRDefault="00B607A1" w:rsidP="00A9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B637" w14:textId="77777777" w:rsidR="00A92C0E" w:rsidRDefault="00A92C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BC9E" w14:textId="77777777" w:rsidR="00A92C0E" w:rsidRDefault="00A92C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DA88" w14:textId="77777777" w:rsidR="00A92C0E" w:rsidRDefault="00A92C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E"/>
    <w:rsid w:val="00001DF9"/>
    <w:rsid w:val="0001104C"/>
    <w:rsid w:val="000114E4"/>
    <w:rsid w:val="00013215"/>
    <w:rsid w:val="00023EC0"/>
    <w:rsid w:val="00026644"/>
    <w:rsid w:val="00032D25"/>
    <w:rsid w:val="0003386D"/>
    <w:rsid w:val="00056180"/>
    <w:rsid w:val="000577EC"/>
    <w:rsid w:val="000C2E47"/>
    <w:rsid w:val="000F5425"/>
    <w:rsid w:val="001117A0"/>
    <w:rsid w:val="001266A4"/>
    <w:rsid w:val="00141E3F"/>
    <w:rsid w:val="00157284"/>
    <w:rsid w:val="0017770C"/>
    <w:rsid w:val="001901F9"/>
    <w:rsid w:val="001B02AC"/>
    <w:rsid w:val="001C1652"/>
    <w:rsid w:val="001C1FFA"/>
    <w:rsid w:val="001C2AE8"/>
    <w:rsid w:val="001D2944"/>
    <w:rsid w:val="001D79C3"/>
    <w:rsid w:val="001E46B4"/>
    <w:rsid w:val="001E56B5"/>
    <w:rsid w:val="00261A05"/>
    <w:rsid w:val="002653C0"/>
    <w:rsid w:val="00265C1F"/>
    <w:rsid w:val="002710F5"/>
    <w:rsid w:val="002969D5"/>
    <w:rsid w:val="0029789E"/>
    <w:rsid w:val="002A1FFB"/>
    <w:rsid w:val="002A7F67"/>
    <w:rsid w:val="002F2937"/>
    <w:rsid w:val="003272E3"/>
    <w:rsid w:val="003747B9"/>
    <w:rsid w:val="00376F98"/>
    <w:rsid w:val="00380266"/>
    <w:rsid w:val="00381295"/>
    <w:rsid w:val="003828E8"/>
    <w:rsid w:val="003C668F"/>
    <w:rsid w:val="003D6BD6"/>
    <w:rsid w:val="004431E5"/>
    <w:rsid w:val="00450D6F"/>
    <w:rsid w:val="004542C8"/>
    <w:rsid w:val="00471817"/>
    <w:rsid w:val="00474E85"/>
    <w:rsid w:val="004761A6"/>
    <w:rsid w:val="00491EFB"/>
    <w:rsid w:val="004A5222"/>
    <w:rsid w:val="004C101B"/>
    <w:rsid w:val="004D33B7"/>
    <w:rsid w:val="004D7FF4"/>
    <w:rsid w:val="004F3A43"/>
    <w:rsid w:val="005016C9"/>
    <w:rsid w:val="00517BC0"/>
    <w:rsid w:val="00522DF0"/>
    <w:rsid w:val="005437E2"/>
    <w:rsid w:val="00546400"/>
    <w:rsid w:val="005635BC"/>
    <w:rsid w:val="00576E91"/>
    <w:rsid w:val="005945C3"/>
    <w:rsid w:val="00594C22"/>
    <w:rsid w:val="005A47EA"/>
    <w:rsid w:val="005B69BE"/>
    <w:rsid w:val="005D50C0"/>
    <w:rsid w:val="00606212"/>
    <w:rsid w:val="006156A1"/>
    <w:rsid w:val="00636734"/>
    <w:rsid w:val="0065565E"/>
    <w:rsid w:val="00661C84"/>
    <w:rsid w:val="00690C40"/>
    <w:rsid w:val="006A084C"/>
    <w:rsid w:val="006D356C"/>
    <w:rsid w:val="00703B0E"/>
    <w:rsid w:val="00706C48"/>
    <w:rsid w:val="007150A6"/>
    <w:rsid w:val="007262DB"/>
    <w:rsid w:val="00753945"/>
    <w:rsid w:val="00761C18"/>
    <w:rsid w:val="00780D1B"/>
    <w:rsid w:val="0078722A"/>
    <w:rsid w:val="008155A5"/>
    <w:rsid w:val="008403A8"/>
    <w:rsid w:val="00873F6F"/>
    <w:rsid w:val="008B163E"/>
    <w:rsid w:val="008B3EC9"/>
    <w:rsid w:val="008B684F"/>
    <w:rsid w:val="008B7C19"/>
    <w:rsid w:val="008D78EA"/>
    <w:rsid w:val="008F2BAF"/>
    <w:rsid w:val="009136DC"/>
    <w:rsid w:val="009224DE"/>
    <w:rsid w:val="00973AE0"/>
    <w:rsid w:val="0099674A"/>
    <w:rsid w:val="009A31C9"/>
    <w:rsid w:val="009A7B00"/>
    <w:rsid w:val="009C16C1"/>
    <w:rsid w:val="009C70A0"/>
    <w:rsid w:val="009F2EBC"/>
    <w:rsid w:val="00A12255"/>
    <w:rsid w:val="00A158EE"/>
    <w:rsid w:val="00A1704B"/>
    <w:rsid w:val="00A21BC1"/>
    <w:rsid w:val="00A24959"/>
    <w:rsid w:val="00A5399F"/>
    <w:rsid w:val="00A56864"/>
    <w:rsid w:val="00A57723"/>
    <w:rsid w:val="00A8055C"/>
    <w:rsid w:val="00A90273"/>
    <w:rsid w:val="00A92C0E"/>
    <w:rsid w:val="00AA5988"/>
    <w:rsid w:val="00B57709"/>
    <w:rsid w:val="00B607A1"/>
    <w:rsid w:val="00B67966"/>
    <w:rsid w:val="00B71F87"/>
    <w:rsid w:val="00BA3525"/>
    <w:rsid w:val="00BA5156"/>
    <w:rsid w:val="00BC00EB"/>
    <w:rsid w:val="00BC0DA4"/>
    <w:rsid w:val="00C064D6"/>
    <w:rsid w:val="00C22F47"/>
    <w:rsid w:val="00C3472B"/>
    <w:rsid w:val="00C4503C"/>
    <w:rsid w:val="00C46BF8"/>
    <w:rsid w:val="00C54C44"/>
    <w:rsid w:val="00C65CB1"/>
    <w:rsid w:val="00CC3AB6"/>
    <w:rsid w:val="00CC7D0A"/>
    <w:rsid w:val="00CD487F"/>
    <w:rsid w:val="00D10937"/>
    <w:rsid w:val="00D2068E"/>
    <w:rsid w:val="00D60DA6"/>
    <w:rsid w:val="00D63A9C"/>
    <w:rsid w:val="00D74B2B"/>
    <w:rsid w:val="00D877BB"/>
    <w:rsid w:val="00DB1015"/>
    <w:rsid w:val="00DB1521"/>
    <w:rsid w:val="00DB18A8"/>
    <w:rsid w:val="00DB3BCC"/>
    <w:rsid w:val="00DC18D2"/>
    <w:rsid w:val="00DC6942"/>
    <w:rsid w:val="00E12ED2"/>
    <w:rsid w:val="00E36853"/>
    <w:rsid w:val="00E47ABB"/>
    <w:rsid w:val="00EB1F7D"/>
    <w:rsid w:val="00EB50B5"/>
    <w:rsid w:val="00EC0273"/>
    <w:rsid w:val="00EC1F6A"/>
    <w:rsid w:val="00F1348E"/>
    <w:rsid w:val="00F20E4E"/>
    <w:rsid w:val="00F41B49"/>
    <w:rsid w:val="00F447AA"/>
    <w:rsid w:val="00F5182C"/>
    <w:rsid w:val="00FA2E81"/>
    <w:rsid w:val="00FA7D30"/>
    <w:rsid w:val="00FB7A63"/>
    <w:rsid w:val="00FD6D85"/>
    <w:rsid w:val="00FF35D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A7C9"/>
  <w15:chartTrackingRefBased/>
  <w15:docId w15:val="{83239BB1-2E04-4248-8F94-065F39C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0E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6180"/>
  </w:style>
  <w:style w:type="character" w:styleId="Lienhypertexte">
    <w:name w:val="Hyperlink"/>
    <w:basedOn w:val="Policepardfaut"/>
    <w:uiPriority w:val="99"/>
    <w:unhideWhenUsed/>
    <w:rsid w:val="00FD6D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2F47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5B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31C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BC00EB"/>
  </w:style>
  <w:style w:type="paragraph" w:styleId="En-tte">
    <w:name w:val="header"/>
    <w:basedOn w:val="Normal"/>
    <w:link w:val="En-tteCar"/>
    <w:uiPriority w:val="99"/>
    <w:unhideWhenUsed/>
    <w:rsid w:val="00A92C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2C0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2C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C0E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B0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B00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83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9868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6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9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74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84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16553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2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83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16609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lutions-emailing.com/i/?id=2GXvq_2bgJV7g8M_2f16I0_2f_2b1lXKhZJf7ljT1oFuN1_2fvuPoMlN7ri7EAdoaDfIbHcxa39L_2bCJzYg3inIit9bc2mfCVG4RS5VlSfJruT3wvK1bburn28oJSvyvLc6SWPBYaS9L9z9qRgg8Fd5yfR6VwhT9zy26CoqQgj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epointdevente.com/billets/ff819092800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es-Foyers-de-la-Cr&#233;ation-279191848844738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nancement@lfdlc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ainlefevre.com/LandingPage/index.php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epointdevente.com/billets/ff81909280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982C2AD61914CA5CE91E7CE022871" ma:contentTypeVersion="8" ma:contentTypeDescription="Crée un document." ma:contentTypeScope="" ma:versionID="eeccc34f28235f73d08a96b65797b70d">
  <xsd:schema xmlns:xsd="http://www.w3.org/2001/XMLSchema" xmlns:xs="http://www.w3.org/2001/XMLSchema" xmlns:p="http://schemas.microsoft.com/office/2006/metadata/properties" xmlns:ns2="0eef9c85-64dd-43d2-bf69-e8de618177b5" targetNamespace="http://schemas.microsoft.com/office/2006/metadata/properties" ma:root="true" ma:fieldsID="0312d122ae5c0c67df7e9e11e38d7298" ns2:_="">
    <xsd:import namespace="0eef9c85-64dd-43d2-bf69-e8de61817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f9c85-64dd-43d2-bf69-e8de61817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C62A2-C6C6-4E33-928A-3A36F91F0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8A866-9FB6-4953-8B9D-20C6A0DB9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f9c85-64dd-43d2-bf69-e8de6181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7D863-6AEA-4F4C-A255-698EF1CBB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McPherson</dc:creator>
  <cp:keywords/>
  <dc:description/>
  <cp:lastModifiedBy>Russell McPherson</cp:lastModifiedBy>
  <cp:revision>2</cp:revision>
  <dcterms:created xsi:type="dcterms:W3CDTF">2019-09-06T16:28:00Z</dcterms:created>
  <dcterms:modified xsi:type="dcterms:W3CDTF">2019-09-06T16:28:00Z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0x010100F27982C2AD61914CA5CE91E7CE022871</vt:lpwstr>
  </property>
</Properties>
</file>